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31A13" w14:textId="7A07D4C1" w:rsidR="00743C75" w:rsidRPr="00C355F7" w:rsidRDefault="00C355F7" w:rsidP="00C355F7">
      <w:pPr>
        <w:jc w:val="center"/>
        <w:rPr>
          <w:rFonts w:cs="Calibri"/>
          <w:color w:val="222222"/>
          <w:sz w:val="28"/>
          <w:szCs w:val="28"/>
          <w:shd w:val="clear" w:color="auto" w:fill="FFF9EE"/>
        </w:rPr>
      </w:pPr>
      <w:r w:rsidRPr="00C355F7">
        <w:rPr>
          <w:rFonts w:cs="Calibri"/>
          <w:b/>
          <w:bCs/>
          <w:color w:val="FF0000"/>
          <w:sz w:val="28"/>
          <w:szCs w:val="28"/>
          <w:shd w:val="clear" w:color="auto" w:fill="FFF9EE"/>
        </w:rPr>
        <w:t>Radioprogramm 2020 im Rahmen unseres Erasmus + Projektes “Unser interkulturelles Erbe – Brücken statt Mauern”</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50"/>
        <w:gridCol w:w="7621"/>
      </w:tblGrid>
      <w:tr w:rsidR="0048307C" w:rsidRPr="00A40A41" w14:paraId="783A4148" w14:textId="77777777" w:rsidTr="4B13A788">
        <w:tc>
          <w:tcPr>
            <w:tcW w:w="993" w:type="dxa"/>
            <w:shd w:val="clear" w:color="auto" w:fill="auto"/>
          </w:tcPr>
          <w:p w14:paraId="07FC0C52" w14:textId="2E4AC9AF" w:rsidR="0048307C" w:rsidRPr="00A40A41" w:rsidRDefault="005674E4" w:rsidP="0056008D">
            <w:pPr>
              <w:spacing w:after="0" w:line="240" w:lineRule="auto"/>
              <w:jc w:val="both"/>
              <w:rPr>
                <w:rFonts w:cs="Calibri"/>
                <w:b/>
                <w:sz w:val="24"/>
                <w:szCs w:val="24"/>
              </w:rPr>
            </w:pPr>
            <w:r>
              <w:rPr>
                <w:rFonts w:cs="Calibri"/>
                <w:b/>
                <w:sz w:val="24"/>
                <w:szCs w:val="24"/>
              </w:rPr>
              <w:t>Zeit</w:t>
            </w:r>
            <w:r w:rsidR="001774E3" w:rsidRPr="00A40A41">
              <w:rPr>
                <w:rFonts w:cs="Calibri"/>
                <w:b/>
                <w:sz w:val="24"/>
                <w:szCs w:val="24"/>
              </w:rPr>
              <w:t xml:space="preserve"> </w:t>
            </w:r>
            <w:r w:rsidR="0048307C" w:rsidRPr="00A40A41">
              <w:rPr>
                <w:rFonts w:cs="Calibri"/>
                <w:b/>
                <w:sz w:val="24"/>
                <w:szCs w:val="24"/>
              </w:rPr>
              <w:t>(m</w:t>
            </w:r>
            <w:r w:rsidR="001774E3" w:rsidRPr="00A40A41">
              <w:rPr>
                <w:rFonts w:cs="Calibri"/>
                <w:b/>
                <w:sz w:val="24"/>
                <w:szCs w:val="24"/>
              </w:rPr>
              <w:t>in</w:t>
            </w:r>
            <w:r w:rsidR="0048307C" w:rsidRPr="00A40A41">
              <w:rPr>
                <w:rFonts w:cs="Calibri"/>
                <w:b/>
                <w:sz w:val="24"/>
                <w:szCs w:val="24"/>
              </w:rPr>
              <w:t>:s)</w:t>
            </w:r>
          </w:p>
        </w:tc>
        <w:tc>
          <w:tcPr>
            <w:tcW w:w="1950" w:type="dxa"/>
            <w:shd w:val="clear" w:color="auto" w:fill="auto"/>
          </w:tcPr>
          <w:p w14:paraId="6B7148DA" w14:textId="04082CB6" w:rsidR="0048307C" w:rsidRPr="00A40A41" w:rsidRDefault="0048307C" w:rsidP="0056008D">
            <w:pPr>
              <w:spacing w:after="0" w:line="240" w:lineRule="auto"/>
              <w:jc w:val="both"/>
              <w:rPr>
                <w:rFonts w:cs="Calibri"/>
                <w:b/>
                <w:sz w:val="24"/>
                <w:szCs w:val="24"/>
              </w:rPr>
            </w:pPr>
            <w:r w:rsidRPr="00A40A41">
              <w:rPr>
                <w:rFonts w:cs="Calibri"/>
                <w:b/>
                <w:sz w:val="24"/>
                <w:szCs w:val="24"/>
              </w:rPr>
              <w:t>A</w:t>
            </w:r>
            <w:r w:rsidR="005674E4">
              <w:rPr>
                <w:rFonts w:cs="Calibri"/>
                <w:b/>
                <w:sz w:val="24"/>
                <w:szCs w:val="24"/>
              </w:rPr>
              <w:t>kteure</w:t>
            </w:r>
          </w:p>
        </w:tc>
        <w:tc>
          <w:tcPr>
            <w:tcW w:w="7621" w:type="dxa"/>
            <w:shd w:val="clear" w:color="auto" w:fill="auto"/>
          </w:tcPr>
          <w:p w14:paraId="7404D3B2" w14:textId="245B4B7D" w:rsidR="0048307C" w:rsidRPr="00A40A41" w:rsidRDefault="005674E4" w:rsidP="0056008D">
            <w:pPr>
              <w:spacing w:after="0" w:line="240" w:lineRule="auto"/>
              <w:jc w:val="both"/>
              <w:rPr>
                <w:rFonts w:cs="Calibri"/>
                <w:b/>
                <w:sz w:val="24"/>
                <w:szCs w:val="24"/>
              </w:rPr>
            </w:pPr>
            <w:r>
              <w:rPr>
                <w:rFonts w:cs="Calibri"/>
                <w:b/>
                <w:sz w:val="24"/>
                <w:szCs w:val="24"/>
              </w:rPr>
              <w:t>Handlung</w:t>
            </w:r>
          </w:p>
        </w:tc>
      </w:tr>
      <w:tr w:rsidR="0048307C" w:rsidRPr="00A40A41" w14:paraId="5E38DD19" w14:textId="77777777" w:rsidTr="4B13A788">
        <w:tc>
          <w:tcPr>
            <w:tcW w:w="993" w:type="dxa"/>
            <w:shd w:val="clear" w:color="auto" w:fill="auto"/>
          </w:tcPr>
          <w:p w14:paraId="6DE75D77" w14:textId="77777777" w:rsidR="0048307C" w:rsidRPr="00A40A41" w:rsidRDefault="0048307C" w:rsidP="0056008D">
            <w:pPr>
              <w:spacing w:after="0" w:line="240" w:lineRule="auto"/>
              <w:jc w:val="both"/>
              <w:rPr>
                <w:rFonts w:cs="Calibri"/>
                <w:color w:val="000000"/>
                <w:sz w:val="24"/>
                <w:szCs w:val="24"/>
              </w:rPr>
            </w:pPr>
            <w:r w:rsidRPr="00A40A41">
              <w:rPr>
                <w:rFonts w:cs="Calibri"/>
                <w:color w:val="000000"/>
                <w:sz w:val="24"/>
                <w:szCs w:val="24"/>
              </w:rPr>
              <w:t>00:</w:t>
            </w:r>
            <w:r w:rsidR="008A31FF">
              <w:rPr>
                <w:rFonts w:cs="Calibri"/>
                <w:color w:val="000000"/>
                <w:sz w:val="24"/>
                <w:szCs w:val="24"/>
              </w:rPr>
              <w:t>00</w:t>
            </w:r>
          </w:p>
        </w:tc>
        <w:tc>
          <w:tcPr>
            <w:tcW w:w="1950" w:type="dxa"/>
            <w:shd w:val="clear" w:color="auto" w:fill="auto"/>
          </w:tcPr>
          <w:p w14:paraId="5FF9973D" w14:textId="59053AFA" w:rsidR="00CD56C6" w:rsidRPr="00A40A41" w:rsidRDefault="00CD56C6" w:rsidP="0056008D">
            <w:pPr>
              <w:spacing w:after="0" w:line="240" w:lineRule="auto"/>
              <w:jc w:val="both"/>
              <w:rPr>
                <w:rFonts w:cs="Calibri"/>
                <w:color w:val="000000"/>
                <w:sz w:val="24"/>
                <w:szCs w:val="24"/>
              </w:rPr>
            </w:pPr>
          </w:p>
          <w:p w14:paraId="052BE67D" w14:textId="77777777" w:rsidR="007C2EEB" w:rsidRPr="00A40A41" w:rsidRDefault="007C2EEB" w:rsidP="0056008D">
            <w:pPr>
              <w:spacing w:after="0" w:line="240" w:lineRule="auto"/>
              <w:jc w:val="both"/>
              <w:rPr>
                <w:rFonts w:cs="Calibri"/>
                <w:color w:val="000000"/>
                <w:sz w:val="24"/>
                <w:szCs w:val="24"/>
              </w:rPr>
            </w:pPr>
          </w:p>
        </w:tc>
        <w:tc>
          <w:tcPr>
            <w:tcW w:w="7621" w:type="dxa"/>
            <w:shd w:val="clear" w:color="auto" w:fill="auto"/>
          </w:tcPr>
          <w:p w14:paraId="00360F66" w14:textId="6D512197" w:rsidR="00380D79" w:rsidRDefault="0048307C" w:rsidP="0056008D">
            <w:pPr>
              <w:spacing w:after="0" w:line="240" w:lineRule="auto"/>
              <w:jc w:val="both"/>
              <w:rPr>
                <w:rFonts w:cs="Calibri"/>
                <w:color w:val="000000"/>
                <w:sz w:val="24"/>
                <w:szCs w:val="24"/>
              </w:rPr>
            </w:pPr>
            <w:r w:rsidRPr="00A40A41">
              <w:rPr>
                <w:rFonts w:cs="Calibri"/>
                <w:color w:val="000000"/>
                <w:sz w:val="24"/>
                <w:szCs w:val="24"/>
              </w:rPr>
              <w:t>S</w:t>
            </w:r>
            <w:r w:rsidR="00A53FEC">
              <w:rPr>
                <w:rFonts w:cs="Calibri"/>
                <w:color w:val="000000"/>
                <w:sz w:val="24"/>
                <w:szCs w:val="24"/>
              </w:rPr>
              <w:t>infonie</w:t>
            </w:r>
            <w:r w:rsidRPr="00A40A41">
              <w:rPr>
                <w:rFonts w:cs="Calibri"/>
                <w:color w:val="000000"/>
                <w:sz w:val="24"/>
                <w:szCs w:val="24"/>
              </w:rPr>
              <w:t xml:space="preserve"> “</w:t>
            </w:r>
            <w:r w:rsidR="00511B68" w:rsidRPr="00A40A41">
              <w:rPr>
                <w:rFonts w:cs="Calibri"/>
                <w:color w:val="000000"/>
                <w:sz w:val="24"/>
                <w:szCs w:val="24"/>
              </w:rPr>
              <w:t>Himno de Europa</w:t>
            </w:r>
            <w:r w:rsidRPr="00A40A41">
              <w:rPr>
                <w:rFonts w:cs="Calibri"/>
                <w:color w:val="000000"/>
                <w:sz w:val="24"/>
                <w:szCs w:val="24"/>
              </w:rPr>
              <w:t>”</w:t>
            </w:r>
            <w:r w:rsidR="00A53FEC">
              <w:rPr>
                <w:rFonts w:cs="Calibri"/>
                <w:color w:val="000000"/>
                <w:sz w:val="24"/>
                <w:szCs w:val="24"/>
              </w:rPr>
              <w:t xml:space="preserve"> (Europahymne)</w:t>
            </w:r>
          </w:p>
          <w:p w14:paraId="34F96232" w14:textId="77777777" w:rsidR="0048307C" w:rsidRPr="00A40A41" w:rsidRDefault="00C355F7" w:rsidP="0056008D">
            <w:pPr>
              <w:spacing w:after="0" w:line="240" w:lineRule="auto"/>
              <w:jc w:val="both"/>
              <w:rPr>
                <w:rFonts w:cs="Calibri"/>
                <w:color w:val="000000"/>
                <w:sz w:val="24"/>
                <w:szCs w:val="24"/>
              </w:rPr>
            </w:pPr>
            <w:hyperlink r:id="rId6" w:history="1">
              <w:r w:rsidR="00380D79" w:rsidRPr="005D7AF6">
                <w:rPr>
                  <w:rStyle w:val="Hyperlink"/>
                  <w:rFonts w:cs="Calibri"/>
                  <w:sz w:val="24"/>
                  <w:szCs w:val="24"/>
                </w:rPr>
                <w:t>https://www.youtube.com/watch?v=Jo_-KoBiBG0</w:t>
              </w:r>
            </w:hyperlink>
            <w:r w:rsidR="00380D79">
              <w:rPr>
                <w:rFonts w:cs="Calibri"/>
                <w:color w:val="000000"/>
                <w:sz w:val="24"/>
                <w:szCs w:val="24"/>
              </w:rPr>
              <w:t xml:space="preserve"> </w:t>
            </w:r>
          </w:p>
        </w:tc>
      </w:tr>
      <w:tr w:rsidR="0056008D" w:rsidRPr="00A40A41" w14:paraId="5244FE99" w14:textId="77777777" w:rsidTr="4B13A788">
        <w:tc>
          <w:tcPr>
            <w:tcW w:w="993" w:type="dxa"/>
            <w:shd w:val="clear" w:color="auto" w:fill="auto"/>
          </w:tcPr>
          <w:p w14:paraId="4686F481" w14:textId="77777777" w:rsidR="0048307C" w:rsidRPr="00A40A41" w:rsidRDefault="008A31FF" w:rsidP="0056008D">
            <w:pPr>
              <w:spacing w:after="0" w:line="240" w:lineRule="auto"/>
              <w:jc w:val="both"/>
              <w:rPr>
                <w:rFonts w:cs="Calibri"/>
                <w:color w:val="000000"/>
                <w:sz w:val="24"/>
                <w:szCs w:val="24"/>
              </w:rPr>
            </w:pPr>
            <w:r>
              <w:rPr>
                <w:rFonts w:cs="Calibri"/>
                <w:color w:val="000000"/>
                <w:sz w:val="24"/>
                <w:szCs w:val="24"/>
              </w:rPr>
              <w:t>00:44</w:t>
            </w:r>
          </w:p>
        </w:tc>
        <w:tc>
          <w:tcPr>
            <w:tcW w:w="1950" w:type="dxa"/>
            <w:shd w:val="clear" w:color="auto" w:fill="auto"/>
          </w:tcPr>
          <w:p w14:paraId="425ECC55" w14:textId="40B880A3" w:rsidR="0048307C" w:rsidRDefault="005674E4" w:rsidP="0056008D">
            <w:pPr>
              <w:spacing w:after="0" w:line="240" w:lineRule="auto"/>
              <w:jc w:val="both"/>
              <w:rPr>
                <w:rFonts w:cs="Calibri"/>
                <w:b/>
                <w:color w:val="000000"/>
                <w:sz w:val="24"/>
                <w:szCs w:val="24"/>
              </w:rPr>
            </w:pPr>
            <w:r>
              <w:rPr>
                <w:rFonts w:cs="Calibri"/>
                <w:color w:val="000000"/>
                <w:sz w:val="24"/>
                <w:szCs w:val="24"/>
              </w:rPr>
              <w:t>Moderatoren:</w:t>
            </w:r>
            <w:r w:rsidR="001C2F08" w:rsidRPr="00A40A41">
              <w:rPr>
                <w:rFonts w:cs="Calibri"/>
                <w:color w:val="000000"/>
                <w:sz w:val="24"/>
                <w:szCs w:val="24"/>
              </w:rPr>
              <w:br/>
            </w:r>
            <w:r w:rsidR="007D355B" w:rsidRPr="00A40A41">
              <w:rPr>
                <w:rFonts w:cs="Calibri"/>
                <w:b/>
                <w:color w:val="000000"/>
                <w:sz w:val="24"/>
                <w:szCs w:val="24"/>
              </w:rPr>
              <w:t xml:space="preserve">Sara </w:t>
            </w:r>
          </w:p>
          <w:p w14:paraId="49D1C00E" w14:textId="40DF28BC" w:rsidR="007A2735" w:rsidRPr="00A40A41" w:rsidRDefault="00090632" w:rsidP="0056008D">
            <w:pPr>
              <w:spacing w:after="0" w:line="240" w:lineRule="auto"/>
              <w:jc w:val="both"/>
              <w:rPr>
                <w:rFonts w:cs="Calibri"/>
                <w:color w:val="000000"/>
                <w:sz w:val="24"/>
                <w:szCs w:val="24"/>
              </w:rPr>
            </w:pPr>
            <w:r>
              <w:rPr>
                <w:rFonts w:cs="Calibri"/>
                <w:b/>
                <w:color w:val="000000"/>
                <w:sz w:val="24"/>
                <w:szCs w:val="24"/>
              </w:rPr>
              <w:t>Patricia</w:t>
            </w:r>
          </w:p>
          <w:p w14:paraId="0EC1B780" w14:textId="77777777" w:rsidR="00896D9F" w:rsidRPr="00A40A41" w:rsidRDefault="00896D9F" w:rsidP="0056008D">
            <w:pPr>
              <w:spacing w:after="0" w:line="240" w:lineRule="auto"/>
              <w:jc w:val="both"/>
              <w:rPr>
                <w:rFonts w:cs="Calibri"/>
                <w:color w:val="000000"/>
                <w:sz w:val="24"/>
                <w:szCs w:val="24"/>
              </w:rPr>
            </w:pPr>
          </w:p>
        </w:tc>
        <w:tc>
          <w:tcPr>
            <w:tcW w:w="7621" w:type="dxa"/>
            <w:shd w:val="clear" w:color="auto" w:fill="auto"/>
          </w:tcPr>
          <w:p w14:paraId="566E2127" w14:textId="3AACE85E" w:rsidR="00A53FEC" w:rsidRDefault="007A2735" w:rsidP="0056008D">
            <w:pPr>
              <w:spacing w:after="0" w:line="240" w:lineRule="auto"/>
              <w:jc w:val="both"/>
              <w:rPr>
                <w:rFonts w:cs="Calibri"/>
                <w:color w:val="2F5496"/>
                <w:sz w:val="24"/>
                <w:szCs w:val="24"/>
              </w:rPr>
            </w:pPr>
            <w:r w:rsidRPr="00777CBE">
              <w:rPr>
                <w:rFonts w:cs="Calibri"/>
                <w:b/>
                <w:color w:val="2F5496"/>
                <w:sz w:val="24"/>
                <w:szCs w:val="24"/>
              </w:rPr>
              <w:t>Sara</w:t>
            </w:r>
            <w:r w:rsidR="005D354E" w:rsidRPr="00777CBE">
              <w:rPr>
                <w:rFonts w:cs="Calibri"/>
                <w:b/>
                <w:color w:val="2F5496"/>
                <w:sz w:val="24"/>
                <w:szCs w:val="24"/>
              </w:rPr>
              <w:t>:</w:t>
            </w:r>
            <w:r w:rsidR="005D354E" w:rsidRPr="00777CBE">
              <w:rPr>
                <w:rFonts w:cs="Calibri"/>
                <w:color w:val="2F5496"/>
                <w:sz w:val="24"/>
                <w:szCs w:val="24"/>
              </w:rPr>
              <w:t xml:space="preserve"> </w:t>
            </w:r>
            <w:r w:rsidR="00A53FEC">
              <w:rPr>
                <w:rFonts w:cs="Calibri"/>
                <w:color w:val="2F5496"/>
                <w:sz w:val="24"/>
                <w:szCs w:val="24"/>
              </w:rPr>
              <w:t xml:space="preserve">Hallo Radiohörer von </w:t>
            </w:r>
            <w:r w:rsidR="00A53FEC" w:rsidRPr="00777CBE">
              <w:rPr>
                <w:rFonts w:cs="Calibri"/>
                <w:color w:val="2F5496"/>
                <w:sz w:val="24"/>
                <w:szCs w:val="24"/>
              </w:rPr>
              <w:t>ONDA PINAR</w:t>
            </w:r>
            <w:r w:rsidR="00A53FEC">
              <w:rPr>
                <w:rFonts w:cs="Calibri"/>
                <w:color w:val="2F5496"/>
                <w:sz w:val="24"/>
                <w:szCs w:val="24"/>
              </w:rPr>
              <w:t xml:space="preserve"> </w:t>
            </w:r>
            <w:r w:rsidR="002F0C97">
              <w:rPr>
                <w:rFonts w:cs="Calibri"/>
                <w:color w:val="2F5496"/>
                <w:sz w:val="24"/>
                <w:szCs w:val="24"/>
              </w:rPr>
              <w:t xml:space="preserve">und </w:t>
            </w:r>
            <w:r w:rsidR="00A53FEC">
              <w:rPr>
                <w:rFonts w:cs="Calibri"/>
                <w:color w:val="2F5496"/>
                <w:sz w:val="24"/>
                <w:szCs w:val="24"/>
              </w:rPr>
              <w:t xml:space="preserve">des Podcasts der Kaufmännischen Schule Heidenheim. Nun beginnt </w:t>
            </w:r>
            <w:r w:rsidR="00A53FEC" w:rsidRPr="00777CBE">
              <w:rPr>
                <w:rFonts w:cs="Calibri"/>
                <w:color w:val="2F5496"/>
                <w:sz w:val="24"/>
                <w:szCs w:val="24"/>
              </w:rPr>
              <w:t>COPINAR</w:t>
            </w:r>
            <w:r w:rsidR="00A53FEC">
              <w:rPr>
                <w:rFonts w:cs="Calibri"/>
                <w:color w:val="2F5496"/>
                <w:sz w:val="24"/>
                <w:szCs w:val="24"/>
              </w:rPr>
              <w:t xml:space="preserve">, </w:t>
            </w:r>
            <w:r w:rsidR="002F0C97">
              <w:rPr>
                <w:rFonts w:cs="Calibri"/>
                <w:color w:val="2F5496"/>
                <w:sz w:val="24"/>
                <w:szCs w:val="24"/>
              </w:rPr>
              <w:t>unser Programm</w:t>
            </w:r>
            <w:r w:rsidR="00A53FEC">
              <w:rPr>
                <w:rFonts w:cs="Calibri"/>
                <w:color w:val="2F5496"/>
                <w:sz w:val="24"/>
                <w:szCs w:val="24"/>
              </w:rPr>
              <w:t xml:space="preserve"> im Rahmen des EU Programms ERASMUS PLUS. Dabei handelt es sich um ein Radio-/Podcastprogramm, das von spanischen Schüler</w:t>
            </w:r>
            <w:r w:rsidR="002F0C97">
              <w:rPr>
                <w:rFonts w:cs="Calibri"/>
                <w:color w:val="2F5496"/>
                <w:sz w:val="24"/>
                <w:szCs w:val="24"/>
              </w:rPr>
              <w:t>n/</w:t>
            </w:r>
            <w:r w:rsidR="00A53FEC">
              <w:rPr>
                <w:rFonts w:cs="Calibri"/>
                <w:color w:val="2F5496"/>
                <w:sz w:val="24"/>
                <w:szCs w:val="24"/>
              </w:rPr>
              <w:t>Innen der IES Pinar de la Rubia in Valladolid gemeinsam mit deutschen SchülerInnen der K</w:t>
            </w:r>
            <w:r w:rsidR="002F0C97">
              <w:rPr>
                <w:rFonts w:cs="Calibri"/>
                <w:color w:val="2F5496"/>
                <w:sz w:val="24"/>
                <w:szCs w:val="24"/>
              </w:rPr>
              <w:t>aufmännischen Schule Heidenheim</w:t>
            </w:r>
            <w:r w:rsidR="00A53FEC">
              <w:rPr>
                <w:rFonts w:cs="Calibri"/>
                <w:color w:val="2F5496"/>
                <w:sz w:val="24"/>
                <w:szCs w:val="24"/>
              </w:rPr>
              <w:t xml:space="preserve"> im Rahmen unseres zweijährigen Projekts “Unser interkulturelles Erbe – Brücken statt Mauern” ins Leben gerufen wurde und von den Spaniern im Schulradio</w:t>
            </w:r>
            <w:r w:rsidR="002F38D9">
              <w:rPr>
                <w:rFonts w:cs="Calibri"/>
                <w:color w:val="2F5496"/>
                <w:sz w:val="24"/>
                <w:szCs w:val="24"/>
              </w:rPr>
              <w:t xml:space="preserve"> als linguistisches Projekt ausgestrahlt wird.</w:t>
            </w:r>
          </w:p>
          <w:p w14:paraId="539D3D49" w14:textId="11D28605" w:rsidR="00896D9F" w:rsidRPr="00914612" w:rsidRDefault="00922390" w:rsidP="007A2735">
            <w:pPr>
              <w:spacing w:after="0" w:line="240" w:lineRule="auto"/>
              <w:jc w:val="both"/>
              <w:rPr>
                <w:rFonts w:cs="Calibri"/>
                <w:color w:val="2F5496"/>
                <w:sz w:val="24"/>
                <w:szCs w:val="24"/>
                <w:highlight w:val="yellow"/>
              </w:rPr>
            </w:pPr>
            <w:r w:rsidRPr="4B13A788">
              <w:rPr>
                <w:rFonts w:cs="Calibri"/>
                <w:b/>
                <w:bCs/>
                <w:color w:val="2F5496" w:themeColor="accent1" w:themeShade="BF"/>
                <w:sz w:val="24"/>
                <w:szCs w:val="24"/>
                <w:highlight w:val="yellow"/>
              </w:rPr>
              <w:t>Patricia</w:t>
            </w:r>
            <w:r w:rsidR="00896D9F" w:rsidRPr="4B13A788">
              <w:rPr>
                <w:rFonts w:cs="Calibri"/>
                <w:color w:val="2F5496" w:themeColor="accent1" w:themeShade="BF"/>
                <w:sz w:val="24"/>
                <w:szCs w:val="24"/>
                <w:highlight w:val="yellow"/>
              </w:rPr>
              <w:t xml:space="preserve">: </w:t>
            </w:r>
            <w:r w:rsidR="002F38D9" w:rsidRPr="4B13A788">
              <w:rPr>
                <w:rFonts w:cs="Calibri"/>
                <w:color w:val="2F5496" w:themeColor="accent1" w:themeShade="BF"/>
                <w:sz w:val="24"/>
                <w:szCs w:val="24"/>
                <w:highlight w:val="yellow"/>
              </w:rPr>
              <w:t xml:space="preserve">Hallo und willkommen auch von unserer Seite. Wir sind SchülerInnen der KSH , die gemeinsam mit unseren Lehrern/Innen dieses Projekt ins Leben gerufen haben und es im Rahmen des Spanischunterrichts durchführen. Wir werden dieses Programm als Podcast auf unserer Homepage www. </w:t>
            </w:r>
            <w:r w:rsidR="002F38D9" w:rsidRPr="4B13A788">
              <w:rPr>
                <w:rFonts w:cs="Calibri"/>
                <w:sz w:val="24"/>
                <w:szCs w:val="24"/>
                <w:highlight w:val="yellow"/>
              </w:rPr>
              <w:t>Ks</w:t>
            </w:r>
            <w:r w:rsidR="002F38D9" w:rsidRPr="4B13A788">
              <w:rPr>
                <w:rFonts w:cs="Calibri"/>
                <w:color w:val="2F5496" w:themeColor="accent1" w:themeShade="BF"/>
                <w:sz w:val="24"/>
                <w:szCs w:val="24"/>
                <w:highlight w:val="yellow"/>
              </w:rPr>
              <w:t>-heidenheim.de veröffentlichen.</w:t>
            </w:r>
          </w:p>
        </w:tc>
      </w:tr>
      <w:tr w:rsidR="0074671C" w:rsidRPr="0031199A" w14:paraId="5A5C0524" w14:textId="77777777" w:rsidTr="4B13A788">
        <w:trPr>
          <w:trHeight w:val="70"/>
        </w:trPr>
        <w:tc>
          <w:tcPr>
            <w:tcW w:w="993" w:type="dxa"/>
            <w:shd w:val="clear" w:color="auto" w:fill="auto"/>
          </w:tcPr>
          <w:p w14:paraId="3BE80EB2" w14:textId="77777777" w:rsidR="002F3417" w:rsidRPr="008A31FF" w:rsidRDefault="008A31FF" w:rsidP="0056008D">
            <w:pPr>
              <w:spacing w:after="0" w:line="240" w:lineRule="auto"/>
              <w:jc w:val="both"/>
              <w:rPr>
                <w:rFonts w:cs="Calibri"/>
                <w:color w:val="000000"/>
                <w:sz w:val="24"/>
                <w:szCs w:val="24"/>
              </w:rPr>
            </w:pPr>
            <w:r>
              <w:rPr>
                <w:rFonts w:cs="Calibri"/>
                <w:color w:val="000000"/>
                <w:sz w:val="24"/>
                <w:szCs w:val="24"/>
              </w:rPr>
              <w:t>01</w:t>
            </w:r>
            <w:r w:rsidR="00FF2149" w:rsidRPr="00A40A41">
              <w:rPr>
                <w:rFonts w:cs="Calibri"/>
                <w:color w:val="000000"/>
                <w:sz w:val="24"/>
                <w:szCs w:val="24"/>
              </w:rPr>
              <w:t>:</w:t>
            </w:r>
            <w:r>
              <w:rPr>
                <w:rFonts w:cs="Calibri"/>
                <w:color w:val="000000"/>
                <w:sz w:val="24"/>
                <w:szCs w:val="24"/>
              </w:rPr>
              <w:t>32</w:t>
            </w:r>
          </w:p>
        </w:tc>
        <w:tc>
          <w:tcPr>
            <w:tcW w:w="1950" w:type="dxa"/>
            <w:shd w:val="clear" w:color="auto" w:fill="auto"/>
          </w:tcPr>
          <w:p w14:paraId="2330DAD0" w14:textId="77777777" w:rsidR="005D53AE" w:rsidRPr="00A40A41" w:rsidRDefault="005D53AE" w:rsidP="00914612">
            <w:pPr>
              <w:spacing w:after="0" w:line="240" w:lineRule="auto"/>
              <w:jc w:val="both"/>
              <w:rPr>
                <w:rFonts w:cs="Calibri"/>
                <w:color w:val="000000"/>
                <w:sz w:val="24"/>
                <w:szCs w:val="24"/>
              </w:rPr>
            </w:pPr>
          </w:p>
        </w:tc>
        <w:tc>
          <w:tcPr>
            <w:tcW w:w="7621" w:type="dxa"/>
            <w:shd w:val="clear" w:color="auto" w:fill="auto"/>
          </w:tcPr>
          <w:p w14:paraId="24473229" w14:textId="77777777" w:rsidR="002F3417" w:rsidRPr="0031199A" w:rsidRDefault="002F3417" w:rsidP="0031199A">
            <w:pPr>
              <w:spacing w:after="0" w:line="240" w:lineRule="auto"/>
              <w:rPr>
                <w:rFonts w:cs="Calibri"/>
                <w:color w:val="000000"/>
                <w:sz w:val="24"/>
                <w:szCs w:val="24"/>
              </w:rPr>
            </w:pPr>
            <w:r w:rsidRPr="00A40A41">
              <w:rPr>
                <w:rFonts w:cs="Calibri"/>
                <w:b/>
                <w:color w:val="000000"/>
                <w:sz w:val="24"/>
                <w:szCs w:val="24"/>
              </w:rPr>
              <w:t>Canción 1:</w:t>
            </w:r>
            <w:r w:rsidR="00763E5E" w:rsidRPr="00A40A41">
              <w:rPr>
                <w:rFonts w:cs="Calibri"/>
                <w:color w:val="000000"/>
                <w:sz w:val="24"/>
                <w:szCs w:val="24"/>
              </w:rPr>
              <w:t xml:space="preserve"> </w:t>
            </w:r>
            <w:r w:rsidR="00186F69" w:rsidRPr="00A40A41">
              <w:rPr>
                <w:rFonts w:cs="Calibri"/>
                <w:color w:val="000000"/>
                <w:sz w:val="24"/>
                <w:szCs w:val="24"/>
              </w:rPr>
              <w:t xml:space="preserve">Con la luna llena, Melendi </w:t>
            </w:r>
            <w:r w:rsidR="006273DC">
              <w:fldChar w:fldCharType="begin"/>
            </w:r>
            <w:r w:rsidR="006273DC">
              <w:instrText xml:space="preserve"> HYPERLINK "https://www.youtube.com/watch?v=QLAnZTNGsYE" </w:instrText>
            </w:r>
            <w:r w:rsidR="006273DC">
              <w:fldChar w:fldCharType="separate"/>
            </w:r>
            <w:r w:rsidR="0031199A" w:rsidRPr="00AB57AE">
              <w:rPr>
                <w:rStyle w:val="Hyperlink"/>
                <w:rFonts w:cs="Calibri"/>
                <w:sz w:val="24"/>
                <w:szCs w:val="24"/>
              </w:rPr>
              <w:t>https://www.youtube.com/watch?v=QLAnZTNGsYE</w:t>
            </w:r>
            <w:r w:rsidR="006273DC">
              <w:rPr>
                <w:rStyle w:val="Hyperlink"/>
                <w:rFonts w:cs="Calibri"/>
                <w:sz w:val="24"/>
                <w:szCs w:val="24"/>
              </w:rPr>
              <w:fldChar w:fldCharType="end"/>
            </w:r>
            <w:r w:rsidR="0031199A">
              <w:rPr>
                <w:rFonts w:cs="Calibri"/>
                <w:color w:val="000000"/>
                <w:sz w:val="24"/>
                <w:szCs w:val="24"/>
              </w:rPr>
              <w:t xml:space="preserve"> </w:t>
            </w:r>
          </w:p>
        </w:tc>
      </w:tr>
      <w:tr w:rsidR="0056008D" w:rsidRPr="00A40A41" w14:paraId="45E0DA6B" w14:textId="77777777" w:rsidTr="4B13A788">
        <w:trPr>
          <w:trHeight w:val="70"/>
        </w:trPr>
        <w:tc>
          <w:tcPr>
            <w:tcW w:w="10564" w:type="dxa"/>
            <w:gridSpan w:val="3"/>
            <w:shd w:val="clear" w:color="auto" w:fill="auto"/>
          </w:tcPr>
          <w:p w14:paraId="173E2367" w14:textId="77777777" w:rsidR="00DE1CE1" w:rsidRPr="00A40A41" w:rsidRDefault="00186F69" w:rsidP="00304EDF">
            <w:pPr>
              <w:spacing w:after="0" w:line="240" w:lineRule="auto"/>
              <w:jc w:val="center"/>
              <w:rPr>
                <w:rFonts w:cs="Calibri"/>
                <w:b/>
                <w:bCs/>
                <w:color w:val="000000"/>
                <w:sz w:val="24"/>
                <w:szCs w:val="24"/>
              </w:rPr>
            </w:pPr>
            <w:r w:rsidRPr="00A40A41">
              <w:rPr>
                <w:rFonts w:cs="Calibri"/>
                <w:b/>
                <w:bCs/>
                <w:color w:val="000000"/>
                <w:sz w:val="24"/>
                <w:szCs w:val="24"/>
              </w:rPr>
              <w:t>SECCIÓN 1 – Presentación del proyecto</w:t>
            </w:r>
          </w:p>
        </w:tc>
      </w:tr>
      <w:tr w:rsidR="00CE1350" w:rsidRPr="00A40A41" w14:paraId="51EE5CE2" w14:textId="77777777" w:rsidTr="4B13A788">
        <w:trPr>
          <w:trHeight w:val="1252"/>
        </w:trPr>
        <w:tc>
          <w:tcPr>
            <w:tcW w:w="993" w:type="dxa"/>
            <w:shd w:val="clear" w:color="auto" w:fill="auto"/>
          </w:tcPr>
          <w:p w14:paraId="5E2816F5" w14:textId="77777777" w:rsidR="00CE1350" w:rsidRPr="00A40A41" w:rsidRDefault="008A31FF" w:rsidP="0056008D">
            <w:pPr>
              <w:spacing w:after="0" w:line="240" w:lineRule="auto"/>
              <w:jc w:val="both"/>
              <w:rPr>
                <w:rFonts w:cs="Calibri"/>
                <w:color w:val="000000"/>
                <w:sz w:val="24"/>
                <w:szCs w:val="24"/>
                <w:lang w:val="en-US"/>
              </w:rPr>
            </w:pPr>
            <w:r>
              <w:rPr>
                <w:rFonts w:cs="Calibri"/>
                <w:color w:val="000000"/>
                <w:sz w:val="24"/>
                <w:szCs w:val="24"/>
                <w:lang w:val="en-US"/>
              </w:rPr>
              <w:t>02:10</w:t>
            </w:r>
          </w:p>
        </w:tc>
        <w:tc>
          <w:tcPr>
            <w:tcW w:w="1950" w:type="dxa"/>
            <w:shd w:val="clear" w:color="auto" w:fill="auto"/>
          </w:tcPr>
          <w:p w14:paraId="430597E9" w14:textId="19684730" w:rsidR="00CE1350" w:rsidRPr="00A40A41" w:rsidRDefault="005674E4" w:rsidP="0056008D">
            <w:pPr>
              <w:spacing w:after="0" w:line="240" w:lineRule="auto"/>
              <w:jc w:val="both"/>
              <w:rPr>
                <w:rFonts w:cs="Calibri"/>
                <w:color w:val="000000"/>
                <w:sz w:val="24"/>
                <w:szCs w:val="24"/>
              </w:rPr>
            </w:pPr>
            <w:r>
              <w:rPr>
                <w:rFonts w:cs="Calibri"/>
                <w:color w:val="000000"/>
                <w:sz w:val="24"/>
                <w:szCs w:val="24"/>
              </w:rPr>
              <w:t>Sprecher:</w:t>
            </w:r>
          </w:p>
          <w:p w14:paraId="48A1967E" w14:textId="2B7AE30F" w:rsidR="00896D9F" w:rsidRPr="00A40A41" w:rsidRDefault="002F38D9" w:rsidP="0056008D">
            <w:pPr>
              <w:spacing w:after="0" w:line="240" w:lineRule="auto"/>
              <w:jc w:val="both"/>
              <w:rPr>
                <w:rFonts w:cs="Calibri"/>
                <w:b/>
                <w:color w:val="000000"/>
                <w:sz w:val="24"/>
                <w:szCs w:val="24"/>
              </w:rPr>
            </w:pPr>
            <w:r>
              <w:rPr>
                <w:rFonts w:cs="Calibri"/>
                <w:b/>
                <w:color w:val="000000"/>
                <w:sz w:val="24"/>
                <w:szCs w:val="24"/>
              </w:rPr>
              <w:t>Marina</w:t>
            </w:r>
          </w:p>
          <w:p w14:paraId="67FBAE5A" w14:textId="59744D47" w:rsidR="0074671C" w:rsidRDefault="0074671C" w:rsidP="0056008D">
            <w:pPr>
              <w:spacing w:after="0" w:line="240" w:lineRule="auto"/>
              <w:jc w:val="both"/>
              <w:rPr>
                <w:rFonts w:cs="Calibri"/>
                <w:b/>
                <w:color w:val="000000"/>
                <w:sz w:val="24"/>
                <w:szCs w:val="24"/>
              </w:rPr>
            </w:pPr>
          </w:p>
          <w:p w14:paraId="3D5CA0C4" w14:textId="0D01F06D" w:rsidR="00777CBE" w:rsidRPr="00090632" w:rsidRDefault="00090632" w:rsidP="0056008D">
            <w:pPr>
              <w:spacing w:after="0" w:line="240" w:lineRule="auto"/>
              <w:jc w:val="both"/>
              <w:rPr>
                <w:rFonts w:cs="Calibri"/>
                <w:b/>
                <w:color w:val="000000"/>
                <w:sz w:val="24"/>
                <w:szCs w:val="24"/>
                <w:highlight w:val="yellow"/>
              </w:rPr>
            </w:pPr>
            <w:r w:rsidRPr="00090632">
              <w:rPr>
                <w:rFonts w:cs="Calibri"/>
                <w:b/>
                <w:color w:val="000000"/>
                <w:sz w:val="24"/>
                <w:szCs w:val="24"/>
                <w:highlight w:val="yellow"/>
              </w:rPr>
              <w:t>Hannes</w:t>
            </w:r>
          </w:p>
          <w:p w14:paraId="25905286" w14:textId="2B0A4739" w:rsidR="00777CBE" w:rsidRPr="00A40A41" w:rsidRDefault="00090632" w:rsidP="0056008D">
            <w:pPr>
              <w:spacing w:after="0" w:line="240" w:lineRule="auto"/>
              <w:jc w:val="both"/>
              <w:rPr>
                <w:rFonts w:cs="Calibri"/>
                <w:color w:val="000000"/>
                <w:sz w:val="24"/>
                <w:szCs w:val="24"/>
              </w:rPr>
            </w:pPr>
            <w:r w:rsidRPr="00090632">
              <w:rPr>
                <w:rFonts w:cs="Calibri"/>
                <w:b/>
                <w:color w:val="000000"/>
                <w:sz w:val="24"/>
                <w:szCs w:val="24"/>
                <w:highlight w:val="yellow"/>
              </w:rPr>
              <w:t>Sarah</w:t>
            </w:r>
          </w:p>
        </w:tc>
        <w:tc>
          <w:tcPr>
            <w:tcW w:w="7621" w:type="dxa"/>
            <w:shd w:val="clear" w:color="auto" w:fill="auto"/>
          </w:tcPr>
          <w:p w14:paraId="0E4BDAFB" w14:textId="4EE4F304" w:rsidR="002F38D9" w:rsidRDefault="002F38D9" w:rsidP="0056008D">
            <w:pPr>
              <w:spacing w:after="0" w:line="240" w:lineRule="auto"/>
              <w:jc w:val="both"/>
              <w:rPr>
                <w:rFonts w:cs="Calibri"/>
                <w:color w:val="2F5496"/>
                <w:sz w:val="24"/>
                <w:szCs w:val="24"/>
              </w:rPr>
            </w:pPr>
            <w:r w:rsidRPr="1A8AE435">
              <w:rPr>
                <w:rFonts w:cs="Calibri"/>
                <w:b/>
                <w:bCs/>
                <w:color w:val="2F5496" w:themeColor="accent1" w:themeShade="BF"/>
                <w:sz w:val="24"/>
                <w:szCs w:val="24"/>
              </w:rPr>
              <w:t>Marina</w:t>
            </w:r>
            <w:r w:rsidR="00E4357D" w:rsidRPr="1A8AE435">
              <w:rPr>
                <w:rFonts w:cs="Calibri"/>
                <w:b/>
                <w:bCs/>
                <w:color w:val="2F5496" w:themeColor="accent1" w:themeShade="BF"/>
                <w:sz w:val="24"/>
                <w:szCs w:val="24"/>
              </w:rPr>
              <w:t>:</w:t>
            </w:r>
            <w:r w:rsidR="00E4357D" w:rsidRPr="1A8AE435">
              <w:rPr>
                <w:rFonts w:cs="Calibri"/>
                <w:color w:val="2F5496" w:themeColor="accent1" w:themeShade="BF"/>
                <w:sz w:val="24"/>
                <w:szCs w:val="24"/>
              </w:rPr>
              <w:t xml:space="preserve"> </w:t>
            </w:r>
            <w:r w:rsidRPr="1A8AE435">
              <w:rPr>
                <w:rFonts w:cs="Calibri"/>
                <w:color w:val="2F5496" w:themeColor="accent1" w:themeShade="BF"/>
                <w:sz w:val="24"/>
                <w:szCs w:val="24"/>
              </w:rPr>
              <w:t>Guten Tag, ich heiße Marina und ich bin Schülerin der IES Pinar de la Rubia. Das Projekt</w:t>
            </w:r>
            <w:r w:rsidR="15A3C591" w:rsidRPr="1A8AE435">
              <w:rPr>
                <w:rFonts w:cs="Calibri"/>
                <w:color w:val="FF0000"/>
                <w:sz w:val="24"/>
                <w:szCs w:val="24"/>
              </w:rPr>
              <w:t>,</w:t>
            </w:r>
            <w:r w:rsidRPr="1A8AE435">
              <w:rPr>
                <w:rFonts w:cs="Calibri"/>
                <w:color w:val="2F5496" w:themeColor="accent1" w:themeShade="BF"/>
                <w:sz w:val="24"/>
                <w:szCs w:val="24"/>
              </w:rPr>
              <w:t xml:space="preserve"> an dem wir teilgenommen haben (2018-2020), hat das Ziel</w:t>
            </w:r>
            <w:r w:rsidR="002F0C97" w:rsidRPr="1A8AE435">
              <w:rPr>
                <w:rFonts w:cs="Calibri"/>
                <w:color w:val="2F5496" w:themeColor="accent1" w:themeShade="BF"/>
                <w:sz w:val="24"/>
                <w:szCs w:val="24"/>
              </w:rPr>
              <w:t>,</w:t>
            </w:r>
            <w:r w:rsidRPr="1A8AE435">
              <w:rPr>
                <w:rFonts w:cs="Calibri"/>
                <w:color w:val="2F5496" w:themeColor="accent1" w:themeShade="BF"/>
                <w:sz w:val="24"/>
                <w:szCs w:val="24"/>
              </w:rPr>
              <w:t xml:space="preserve"> ein europäisches Bewusstsein zu entwickeln und </w:t>
            </w:r>
            <w:r w:rsidR="002F0C97" w:rsidRPr="1A8AE435">
              <w:rPr>
                <w:rFonts w:cs="Calibri"/>
                <w:color w:val="2F5496" w:themeColor="accent1" w:themeShade="BF"/>
                <w:sz w:val="24"/>
                <w:szCs w:val="24"/>
              </w:rPr>
              <w:t xml:space="preserve">zu </w:t>
            </w:r>
            <w:r w:rsidRPr="1A8AE435">
              <w:rPr>
                <w:rFonts w:cs="Calibri"/>
                <w:color w:val="2F5496" w:themeColor="accent1" w:themeShade="BF"/>
                <w:sz w:val="24"/>
                <w:szCs w:val="24"/>
              </w:rPr>
              <w:t>festigen, das auf Bildung und interkulturellem Austausch fußt. Zu diesem Zweck fuhren SchülerInnen unseres Schulzentrums im Dezember 2019 nach Heidenheim, wo wir in den Häusern und der Schule unserer deutschen Partnerschüler eine Woche verbrachten.</w:t>
            </w:r>
          </w:p>
          <w:p w14:paraId="20B14F2D" w14:textId="1326C7A3" w:rsidR="00CE1350" w:rsidRPr="002A3A4F" w:rsidRDefault="00D901CD" w:rsidP="0056008D">
            <w:pPr>
              <w:spacing w:after="0" w:line="240" w:lineRule="auto"/>
              <w:jc w:val="both"/>
              <w:rPr>
                <w:rFonts w:cs="Calibri"/>
                <w:b/>
                <w:bCs/>
                <w:color w:val="2F5496"/>
                <w:sz w:val="24"/>
                <w:szCs w:val="24"/>
                <w:highlight w:val="yellow"/>
              </w:rPr>
            </w:pPr>
            <w:r w:rsidRPr="4B13A788">
              <w:rPr>
                <w:rFonts w:cs="Calibri"/>
                <w:b/>
                <w:bCs/>
                <w:color w:val="2F5496" w:themeColor="accent1" w:themeShade="BF"/>
                <w:sz w:val="24"/>
                <w:szCs w:val="24"/>
                <w:highlight w:val="yellow"/>
              </w:rPr>
              <w:t>Hannes:</w:t>
            </w:r>
            <w:r w:rsidR="00CB6420" w:rsidRPr="4B13A788">
              <w:rPr>
                <w:rFonts w:cs="Calibri"/>
                <w:b/>
                <w:bCs/>
                <w:color w:val="2F5496" w:themeColor="accent1" w:themeShade="BF"/>
                <w:sz w:val="24"/>
                <w:szCs w:val="24"/>
                <w:highlight w:val="yellow"/>
              </w:rPr>
              <w:t xml:space="preserve">  </w:t>
            </w:r>
            <w:r w:rsidR="002F38D9" w:rsidRPr="4B13A788">
              <w:rPr>
                <w:rFonts w:cs="Calibri"/>
                <w:color w:val="2F5496" w:themeColor="accent1" w:themeShade="BF"/>
                <w:sz w:val="24"/>
                <w:szCs w:val="24"/>
                <w:highlight w:val="yellow"/>
              </w:rPr>
              <w:t>Die Frage, die wir in dieser Woche beantworten wollten</w:t>
            </w:r>
            <w:r w:rsidR="002A3A4F" w:rsidRPr="4B13A788">
              <w:rPr>
                <w:rFonts w:cs="Calibri"/>
                <w:color w:val="2F5496" w:themeColor="accent1" w:themeShade="BF"/>
                <w:sz w:val="24"/>
                <w:szCs w:val="24"/>
                <w:highlight w:val="yellow"/>
              </w:rPr>
              <w:t>, war: Wie können wir die Erde retten? Wir dachten dabei an das Erbe, das wir den folgenden Generationen hinterlassen wollen</w:t>
            </w:r>
            <w:r w:rsidR="26533B20" w:rsidRPr="4B13A788">
              <w:rPr>
                <w:rFonts w:cs="Calibri"/>
                <w:color w:val="2F5496" w:themeColor="accent1" w:themeShade="BF"/>
                <w:sz w:val="24"/>
                <w:szCs w:val="24"/>
                <w:highlight w:val="yellow"/>
              </w:rPr>
              <w:t>,denn</w:t>
            </w:r>
            <w:r w:rsidR="002A3A4F" w:rsidRPr="4B13A788">
              <w:rPr>
                <w:rFonts w:cs="Calibri"/>
                <w:color w:val="FF0000"/>
                <w:sz w:val="24"/>
                <w:szCs w:val="24"/>
                <w:highlight w:val="yellow"/>
              </w:rPr>
              <w:t xml:space="preserve"> </w:t>
            </w:r>
            <w:r w:rsidR="002A3A4F" w:rsidRPr="4B13A788">
              <w:rPr>
                <w:rFonts w:cs="Calibri"/>
                <w:color w:val="2F5496" w:themeColor="accent1" w:themeShade="BF"/>
                <w:sz w:val="24"/>
                <w:szCs w:val="24"/>
                <w:highlight w:val="yellow"/>
              </w:rPr>
              <w:t>das Grundlegendste ist eine gesunde Umwelt. Aus diesem Grund sprachen wir in dieser 2. Phase (2019-2020) hauptsächich über den Umweltschutz, weil die Natur nichts Spontanes ist, sondern lange braucht, um zu entstehen.</w:t>
            </w:r>
            <w:r w:rsidR="002A3A4F" w:rsidRPr="4B13A788">
              <w:rPr>
                <w:rFonts w:cs="Calibri"/>
                <w:b/>
                <w:bCs/>
                <w:color w:val="2F5496" w:themeColor="accent1" w:themeShade="BF"/>
                <w:sz w:val="24"/>
                <w:szCs w:val="24"/>
                <w:highlight w:val="yellow"/>
              </w:rPr>
              <w:t xml:space="preserve"> </w:t>
            </w:r>
          </w:p>
          <w:p w14:paraId="36CC5D13" w14:textId="7F307169" w:rsidR="002A3A4F" w:rsidRDefault="00D901CD" w:rsidP="006F3EEE">
            <w:pPr>
              <w:spacing w:after="0" w:line="240" w:lineRule="auto"/>
              <w:jc w:val="both"/>
              <w:rPr>
                <w:rFonts w:cs="Calibri"/>
                <w:color w:val="2F5496"/>
                <w:sz w:val="24"/>
                <w:szCs w:val="24"/>
                <w:highlight w:val="yellow"/>
              </w:rPr>
            </w:pPr>
            <w:r>
              <w:rPr>
                <w:rFonts w:cs="Calibri"/>
                <w:b/>
                <w:bCs/>
                <w:color w:val="2F5496"/>
                <w:sz w:val="24"/>
                <w:szCs w:val="24"/>
                <w:highlight w:val="yellow"/>
              </w:rPr>
              <w:t>Sarah</w:t>
            </w:r>
            <w:r w:rsidR="00CE1350" w:rsidRPr="00285EC2">
              <w:rPr>
                <w:rFonts w:cs="Calibri"/>
                <w:b/>
                <w:color w:val="2F5496"/>
                <w:sz w:val="24"/>
                <w:szCs w:val="24"/>
                <w:highlight w:val="yellow"/>
              </w:rPr>
              <w:t>:</w:t>
            </w:r>
            <w:r w:rsidR="00CE1350" w:rsidRPr="00285EC2">
              <w:rPr>
                <w:rFonts w:cs="Calibri"/>
                <w:color w:val="2F5496"/>
                <w:sz w:val="24"/>
                <w:szCs w:val="24"/>
                <w:highlight w:val="yellow"/>
              </w:rPr>
              <w:t xml:space="preserve"> </w:t>
            </w:r>
            <w:r w:rsidR="002A3A4F">
              <w:rPr>
                <w:rFonts w:cs="Calibri"/>
                <w:color w:val="2F5496"/>
                <w:sz w:val="24"/>
                <w:szCs w:val="24"/>
                <w:highlight w:val="yellow"/>
              </w:rPr>
              <w:t>Hallo, ich bin Sarah und das, was wir dabei im Kopf hatten, waren alle Aspekte, die für uns, Spanier und Deutsche, zum kulturellen Erbe mit Schwerpunkt Umwelt gehören. Also: Nachhaltigkeit, Bio-Produkte, Fair-Trade und viele andere Aspekte, die ihr in unserem ausgestellten europäischen Haus sehen könnt, das bis jetzt aus 12 unterschiedlichen Einheiten besteht.</w:t>
            </w:r>
          </w:p>
          <w:p w14:paraId="5B1BBB54" w14:textId="38B47D1C" w:rsidR="006E5195" w:rsidRPr="008A31FF" w:rsidRDefault="002A3A4F" w:rsidP="006F3EEE">
            <w:pPr>
              <w:spacing w:after="0" w:line="240" w:lineRule="auto"/>
              <w:jc w:val="both"/>
              <w:rPr>
                <w:rFonts w:cs="Calibri"/>
                <w:color w:val="2F5496"/>
                <w:sz w:val="24"/>
                <w:szCs w:val="24"/>
              </w:rPr>
            </w:pPr>
            <w:r>
              <w:rPr>
                <w:rFonts w:cs="Calibri"/>
                <w:b/>
                <w:color w:val="2F5496"/>
                <w:sz w:val="24"/>
                <w:szCs w:val="24"/>
              </w:rPr>
              <w:t>Marina</w:t>
            </w:r>
            <w:r w:rsidR="00BE4CD5" w:rsidRPr="00777CBE">
              <w:rPr>
                <w:rFonts w:cs="Calibri"/>
                <w:b/>
                <w:color w:val="2F5496"/>
                <w:sz w:val="24"/>
                <w:szCs w:val="24"/>
              </w:rPr>
              <w:t>:</w:t>
            </w:r>
            <w:r w:rsidR="00304711" w:rsidRPr="00777CBE">
              <w:rPr>
                <w:rFonts w:cs="Calibri"/>
                <w:color w:val="2F5496"/>
                <w:sz w:val="24"/>
                <w:szCs w:val="24"/>
              </w:rPr>
              <w:t xml:space="preserve"> </w:t>
            </w:r>
            <w:r>
              <w:rPr>
                <w:rFonts w:cs="Calibri"/>
                <w:color w:val="2F5496"/>
                <w:sz w:val="24"/>
                <w:szCs w:val="24"/>
              </w:rPr>
              <w:t>Danke ihr beiden. Wie Sarah treffend gesagt hat</w:t>
            </w:r>
            <w:r w:rsidR="00FA7C02">
              <w:rPr>
                <w:rFonts w:cs="Calibri"/>
                <w:color w:val="2F5496"/>
                <w:sz w:val="24"/>
                <w:szCs w:val="24"/>
              </w:rPr>
              <w:t>, war ein Teil unseres Projekt das Gestalten einiger durch und durch europäischer Häuser, die wir unter das Motto Umwelt-Klima-Umweltschutz gestellt haben.</w:t>
            </w:r>
          </w:p>
        </w:tc>
      </w:tr>
      <w:tr w:rsidR="0074671C" w:rsidRPr="0031199A" w14:paraId="327201D1" w14:textId="77777777" w:rsidTr="4B13A788">
        <w:trPr>
          <w:trHeight w:val="70"/>
        </w:trPr>
        <w:tc>
          <w:tcPr>
            <w:tcW w:w="993" w:type="dxa"/>
            <w:shd w:val="clear" w:color="auto" w:fill="auto"/>
          </w:tcPr>
          <w:p w14:paraId="406E1C00" w14:textId="77777777" w:rsidR="00842757" w:rsidRPr="00A40A41" w:rsidRDefault="008A31FF" w:rsidP="008A31FF">
            <w:pPr>
              <w:spacing w:after="0" w:line="240" w:lineRule="auto"/>
              <w:jc w:val="both"/>
              <w:rPr>
                <w:rFonts w:cs="Calibri"/>
                <w:color w:val="000000"/>
                <w:sz w:val="24"/>
                <w:szCs w:val="24"/>
              </w:rPr>
            </w:pPr>
            <w:r>
              <w:rPr>
                <w:rFonts w:cs="Calibri"/>
                <w:color w:val="000000"/>
                <w:sz w:val="24"/>
                <w:szCs w:val="24"/>
              </w:rPr>
              <w:lastRenderedPageBreak/>
              <w:t>03:45</w:t>
            </w:r>
          </w:p>
        </w:tc>
        <w:tc>
          <w:tcPr>
            <w:tcW w:w="1950" w:type="dxa"/>
            <w:shd w:val="clear" w:color="auto" w:fill="auto"/>
          </w:tcPr>
          <w:p w14:paraId="5B34F3EE" w14:textId="507FB888" w:rsidR="00842757" w:rsidRPr="00A40A41" w:rsidRDefault="00842757" w:rsidP="0056008D">
            <w:pPr>
              <w:spacing w:after="0" w:line="240" w:lineRule="auto"/>
              <w:jc w:val="both"/>
              <w:rPr>
                <w:rFonts w:cs="Calibri"/>
                <w:color w:val="000000"/>
                <w:sz w:val="24"/>
                <w:szCs w:val="24"/>
              </w:rPr>
            </w:pPr>
          </w:p>
        </w:tc>
        <w:tc>
          <w:tcPr>
            <w:tcW w:w="7621" w:type="dxa"/>
            <w:shd w:val="clear" w:color="auto" w:fill="auto"/>
          </w:tcPr>
          <w:p w14:paraId="197ED9B0" w14:textId="77777777" w:rsidR="00842757" w:rsidRPr="0031199A" w:rsidRDefault="00CE1350" w:rsidP="0031199A">
            <w:pPr>
              <w:spacing w:after="0" w:line="240" w:lineRule="auto"/>
              <w:rPr>
                <w:rFonts w:cs="Calibri"/>
                <w:color w:val="000000"/>
                <w:sz w:val="24"/>
                <w:szCs w:val="24"/>
              </w:rPr>
            </w:pPr>
            <w:r w:rsidRPr="00A40A41">
              <w:rPr>
                <w:rFonts w:cs="Calibri"/>
                <w:b/>
                <w:color w:val="000000"/>
                <w:sz w:val="24"/>
                <w:szCs w:val="24"/>
              </w:rPr>
              <w:t>Canción 2:</w:t>
            </w:r>
            <w:r w:rsidR="005C1770" w:rsidRPr="00A40A41">
              <w:rPr>
                <w:rFonts w:cs="Calibri"/>
                <w:color w:val="000000"/>
                <w:sz w:val="24"/>
                <w:szCs w:val="24"/>
              </w:rPr>
              <w:t xml:space="preserve"> Europa Superstar, La Casa Azul</w:t>
            </w:r>
            <w:r w:rsidRPr="00A40A41">
              <w:rPr>
                <w:rFonts w:cs="Calibri"/>
                <w:color w:val="000000"/>
                <w:sz w:val="24"/>
                <w:szCs w:val="24"/>
              </w:rPr>
              <w:t xml:space="preserve"> </w:t>
            </w:r>
            <w:hyperlink r:id="rId7" w:history="1">
              <w:r w:rsidR="0031199A" w:rsidRPr="00AB57AE">
                <w:rPr>
                  <w:rStyle w:val="Hyperlink"/>
                  <w:rFonts w:cs="Calibri"/>
                  <w:sz w:val="24"/>
                  <w:szCs w:val="24"/>
                </w:rPr>
                <w:t>https://www.youtube.com/watch?v=OWsTuyytLfE</w:t>
              </w:r>
            </w:hyperlink>
            <w:r w:rsidR="0031199A">
              <w:rPr>
                <w:rFonts w:cs="Calibri"/>
                <w:color w:val="000000"/>
                <w:sz w:val="24"/>
                <w:szCs w:val="24"/>
              </w:rPr>
              <w:t xml:space="preserve"> </w:t>
            </w:r>
          </w:p>
        </w:tc>
      </w:tr>
      <w:tr w:rsidR="0004405C" w:rsidRPr="00A40A41" w14:paraId="0A2E830A" w14:textId="77777777" w:rsidTr="4B13A788">
        <w:trPr>
          <w:trHeight w:val="70"/>
        </w:trPr>
        <w:tc>
          <w:tcPr>
            <w:tcW w:w="10564" w:type="dxa"/>
            <w:gridSpan w:val="3"/>
            <w:shd w:val="clear" w:color="auto" w:fill="auto"/>
          </w:tcPr>
          <w:p w14:paraId="5ABC7056" w14:textId="77777777" w:rsidR="00CE1350" w:rsidRPr="00A40A41" w:rsidRDefault="00CE1350" w:rsidP="006E5195">
            <w:pPr>
              <w:spacing w:after="0" w:line="240" w:lineRule="auto"/>
              <w:jc w:val="center"/>
              <w:rPr>
                <w:rFonts w:cs="Calibri"/>
                <w:b/>
                <w:bCs/>
                <w:color w:val="000000"/>
                <w:sz w:val="24"/>
                <w:szCs w:val="24"/>
              </w:rPr>
            </w:pPr>
            <w:r w:rsidRPr="00A40A41">
              <w:rPr>
                <w:rFonts w:cs="Calibri"/>
                <w:b/>
                <w:bCs/>
                <w:color w:val="000000"/>
                <w:sz w:val="24"/>
                <w:szCs w:val="24"/>
              </w:rPr>
              <w:t>SECCIÓN 2 – Experiencias personales</w:t>
            </w:r>
          </w:p>
        </w:tc>
      </w:tr>
      <w:tr w:rsidR="008B625E" w:rsidRPr="00A40A41" w14:paraId="497B71E0" w14:textId="77777777" w:rsidTr="4B13A788">
        <w:trPr>
          <w:trHeight w:val="410"/>
        </w:trPr>
        <w:tc>
          <w:tcPr>
            <w:tcW w:w="993" w:type="dxa"/>
            <w:shd w:val="clear" w:color="auto" w:fill="auto"/>
          </w:tcPr>
          <w:p w14:paraId="3565CA69" w14:textId="77777777" w:rsidR="00EC23A0" w:rsidRPr="0031199A" w:rsidRDefault="008A31FF" w:rsidP="0056008D">
            <w:pPr>
              <w:spacing w:after="0" w:line="240" w:lineRule="auto"/>
              <w:jc w:val="both"/>
              <w:rPr>
                <w:rFonts w:cs="Calibri"/>
                <w:color w:val="000000"/>
                <w:sz w:val="24"/>
                <w:szCs w:val="24"/>
              </w:rPr>
            </w:pPr>
            <w:r>
              <w:rPr>
                <w:rFonts w:cs="Calibri"/>
                <w:color w:val="000000"/>
                <w:sz w:val="24"/>
                <w:szCs w:val="24"/>
              </w:rPr>
              <w:t>04:30</w:t>
            </w:r>
          </w:p>
        </w:tc>
        <w:tc>
          <w:tcPr>
            <w:tcW w:w="1950" w:type="dxa"/>
            <w:shd w:val="clear" w:color="auto" w:fill="auto"/>
          </w:tcPr>
          <w:p w14:paraId="1D12E554" w14:textId="474F7430" w:rsidR="00896D9F" w:rsidRPr="00A40A41" w:rsidRDefault="005674E4" w:rsidP="0056008D">
            <w:pPr>
              <w:spacing w:after="0" w:line="240" w:lineRule="auto"/>
              <w:jc w:val="both"/>
              <w:rPr>
                <w:rFonts w:cs="Calibri"/>
                <w:color w:val="000000"/>
                <w:sz w:val="24"/>
                <w:szCs w:val="24"/>
              </w:rPr>
            </w:pPr>
            <w:r>
              <w:rPr>
                <w:rFonts w:cs="Calibri"/>
                <w:color w:val="000000"/>
                <w:sz w:val="24"/>
                <w:szCs w:val="24"/>
              </w:rPr>
              <w:t>Sprecher:</w:t>
            </w:r>
          </w:p>
          <w:p w14:paraId="38C2F109" w14:textId="31D2DD4F" w:rsidR="00E82110" w:rsidRPr="00A40A41" w:rsidRDefault="00FA7C02" w:rsidP="0056008D">
            <w:pPr>
              <w:spacing w:after="0" w:line="240" w:lineRule="auto"/>
              <w:jc w:val="both"/>
              <w:rPr>
                <w:rFonts w:cs="Calibri"/>
                <w:b/>
                <w:color w:val="000000"/>
                <w:sz w:val="24"/>
                <w:szCs w:val="24"/>
              </w:rPr>
            </w:pPr>
            <w:r w:rsidRPr="005D2E01">
              <w:rPr>
                <w:rFonts w:cs="Calibri"/>
                <w:b/>
                <w:color w:val="000000"/>
                <w:sz w:val="24"/>
                <w:szCs w:val="24"/>
                <w:highlight w:val="green"/>
              </w:rPr>
              <w:t>Alba</w:t>
            </w:r>
          </w:p>
          <w:p w14:paraId="29A5AC8E" w14:textId="2C2E6466" w:rsidR="00777CBE" w:rsidRPr="00CB6420" w:rsidRDefault="00D901CD" w:rsidP="0056008D">
            <w:pPr>
              <w:spacing w:after="0" w:line="240" w:lineRule="auto"/>
              <w:jc w:val="both"/>
              <w:rPr>
                <w:rFonts w:cs="Calibri"/>
                <w:b/>
                <w:color w:val="000000"/>
                <w:sz w:val="24"/>
                <w:szCs w:val="24"/>
                <w:highlight w:val="yellow"/>
              </w:rPr>
            </w:pPr>
            <w:r>
              <w:rPr>
                <w:rFonts w:cs="Calibri"/>
                <w:b/>
                <w:color w:val="000000"/>
                <w:sz w:val="24"/>
                <w:szCs w:val="24"/>
                <w:highlight w:val="yellow"/>
              </w:rPr>
              <w:t>Ticiana</w:t>
            </w:r>
          </w:p>
          <w:p w14:paraId="7786F330" w14:textId="77777777" w:rsidR="00090632" w:rsidRDefault="00D901CD" w:rsidP="0056008D">
            <w:pPr>
              <w:spacing w:after="0" w:line="240" w:lineRule="auto"/>
              <w:jc w:val="both"/>
              <w:rPr>
                <w:rFonts w:cs="Calibri"/>
                <w:b/>
                <w:color w:val="000000"/>
                <w:sz w:val="24"/>
                <w:szCs w:val="24"/>
              </w:rPr>
            </w:pPr>
            <w:r w:rsidRPr="00090632">
              <w:rPr>
                <w:rFonts w:cs="Calibri"/>
                <w:b/>
                <w:color w:val="000000"/>
                <w:sz w:val="24"/>
                <w:szCs w:val="24"/>
                <w:highlight w:val="yellow"/>
              </w:rPr>
              <w:t>Selina</w:t>
            </w:r>
          </w:p>
          <w:p w14:paraId="2003D7B6" w14:textId="77777777" w:rsidR="00090632" w:rsidRPr="00090632" w:rsidRDefault="00090632" w:rsidP="0056008D">
            <w:pPr>
              <w:spacing w:after="0" w:line="240" w:lineRule="auto"/>
              <w:jc w:val="both"/>
              <w:rPr>
                <w:rFonts w:cs="Calibri"/>
                <w:b/>
                <w:color w:val="000000"/>
                <w:sz w:val="24"/>
                <w:szCs w:val="24"/>
                <w:highlight w:val="yellow"/>
              </w:rPr>
            </w:pPr>
            <w:r w:rsidRPr="00090632">
              <w:rPr>
                <w:rFonts w:cs="Calibri"/>
                <w:b/>
                <w:color w:val="000000"/>
                <w:sz w:val="24"/>
                <w:szCs w:val="24"/>
                <w:highlight w:val="yellow"/>
              </w:rPr>
              <w:t>Julian</w:t>
            </w:r>
          </w:p>
          <w:p w14:paraId="53D98599" w14:textId="16CA5B54" w:rsidR="00EC23A0" w:rsidRPr="00A40A41" w:rsidRDefault="00090632" w:rsidP="0056008D">
            <w:pPr>
              <w:spacing w:after="0" w:line="240" w:lineRule="auto"/>
              <w:jc w:val="both"/>
              <w:rPr>
                <w:rFonts w:cs="Calibri"/>
                <w:color w:val="000000"/>
                <w:sz w:val="24"/>
                <w:szCs w:val="24"/>
              </w:rPr>
            </w:pPr>
            <w:r w:rsidRPr="00090632">
              <w:rPr>
                <w:rFonts w:cs="Calibri"/>
                <w:b/>
                <w:color w:val="000000"/>
                <w:sz w:val="24"/>
                <w:szCs w:val="24"/>
                <w:highlight w:val="yellow"/>
              </w:rPr>
              <w:t>Paul</w:t>
            </w:r>
            <w:r w:rsidR="00847BC9" w:rsidRPr="00A40A41">
              <w:rPr>
                <w:rFonts w:cs="Calibri"/>
                <w:color w:val="000000"/>
                <w:sz w:val="24"/>
                <w:szCs w:val="24"/>
              </w:rPr>
              <w:br/>
            </w:r>
          </w:p>
          <w:p w14:paraId="5AE71965" w14:textId="77777777" w:rsidR="00EC23A0" w:rsidRPr="00A40A41" w:rsidRDefault="00EC23A0" w:rsidP="0056008D">
            <w:pPr>
              <w:spacing w:after="0" w:line="240" w:lineRule="auto"/>
              <w:jc w:val="both"/>
              <w:rPr>
                <w:rFonts w:cs="Calibri"/>
                <w:color w:val="000000"/>
                <w:sz w:val="24"/>
                <w:szCs w:val="24"/>
              </w:rPr>
            </w:pPr>
          </w:p>
        </w:tc>
        <w:tc>
          <w:tcPr>
            <w:tcW w:w="7621" w:type="dxa"/>
            <w:shd w:val="clear" w:color="auto" w:fill="auto"/>
          </w:tcPr>
          <w:p w14:paraId="73A7AD09" w14:textId="281EAE80" w:rsidR="00FA7C02" w:rsidRDefault="00FA7C02" w:rsidP="00FA7C02">
            <w:pPr>
              <w:spacing w:after="0" w:line="240" w:lineRule="auto"/>
              <w:jc w:val="both"/>
              <w:rPr>
                <w:rFonts w:cs="Calibri"/>
                <w:color w:val="2F5496" w:themeColor="accent1" w:themeShade="BF"/>
                <w:sz w:val="24"/>
                <w:szCs w:val="24"/>
                <w:highlight w:val="green"/>
              </w:rPr>
            </w:pPr>
            <w:r w:rsidRPr="4B13A788">
              <w:rPr>
                <w:rFonts w:cs="Calibri"/>
                <w:b/>
                <w:bCs/>
                <w:color w:val="2F5496" w:themeColor="accent1" w:themeShade="BF"/>
                <w:sz w:val="24"/>
                <w:szCs w:val="24"/>
                <w:highlight w:val="green"/>
              </w:rPr>
              <w:t>Alba:</w:t>
            </w:r>
            <w:r w:rsidRPr="4B13A788">
              <w:rPr>
                <w:rFonts w:cs="Calibri"/>
                <w:color w:val="2F5496" w:themeColor="accent1" w:themeShade="BF"/>
                <w:sz w:val="24"/>
                <w:szCs w:val="24"/>
                <w:highlight w:val="green"/>
              </w:rPr>
              <w:t xml:space="preserve"> Hi, ich bin Alba. Im Anschluss werden wir über das sprechen, was wir auf einer persöhnlicheren Ebene während</w:t>
            </w:r>
            <w:r w:rsidR="0A948A6E" w:rsidRPr="4B13A788">
              <w:rPr>
                <w:rFonts w:cs="Calibri"/>
                <w:color w:val="2F5496" w:themeColor="accent1" w:themeShade="BF"/>
                <w:sz w:val="24"/>
                <w:szCs w:val="24"/>
                <w:highlight w:val="green"/>
              </w:rPr>
              <w:t xml:space="preserve"> </w:t>
            </w:r>
            <w:r w:rsidR="59115BEC" w:rsidRPr="4B13A788">
              <w:rPr>
                <w:rFonts w:cs="Calibri"/>
                <w:color w:val="44546A" w:themeColor="text2"/>
                <w:sz w:val="24"/>
                <w:szCs w:val="24"/>
                <w:highlight w:val="green"/>
              </w:rPr>
              <w:t>des Projekts</w:t>
            </w:r>
            <w:r w:rsidRPr="4B13A788">
              <w:rPr>
                <w:rFonts w:cs="Calibri"/>
                <w:color w:val="2F5496" w:themeColor="accent1" w:themeShade="BF"/>
                <w:sz w:val="24"/>
                <w:szCs w:val="24"/>
                <w:highlight w:val="green"/>
              </w:rPr>
              <w:t xml:space="preserve"> und der gemeinsamen Woche in Heidenheim erlebt haben. Über den “Kulturschock”,</w:t>
            </w:r>
            <w:r w:rsidR="23EB3F2D" w:rsidRPr="4B13A788">
              <w:rPr>
                <w:rFonts w:cs="Calibri"/>
                <w:color w:val="2F5496" w:themeColor="accent1" w:themeShade="BF"/>
                <w:sz w:val="24"/>
                <w:szCs w:val="24"/>
                <w:highlight w:val="green"/>
              </w:rPr>
              <w:t xml:space="preserve"> </w:t>
            </w:r>
            <w:r w:rsidRPr="4B13A788">
              <w:rPr>
                <w:rFonts w:cs="Calibri"/>
                <w:color w:val="2F5496" w:themeColor="accent1" w:themeShade="BF"/>
                <w:sz w:val="24"/>
                <w:szCs w:val="24"/>
                <w:highlight w:val="green"/>
              </w:rPr>
              <w:t xml:space="preserve">das Kennenlernen </w:t>
            </w:r>
            <w:r w:rsidR="006B6C36" w:rsidRPr="4B13A788">
              <w:rPr>
                <w:rFonts w:cs="Calibri"/>
                <w:color w:val="2F5496" w:themeColor="accent1" w:themeShade="BF"/>
                <w:sz w:val="24"/>
                <w:szCs w:val="24"/>
                <w:highlight w:val="green"/>
              </w:rPr>
              <w:t>fremder</w:t>
            </w:r>
            <w:r w:rsidRPr="4B13A788">
              <w:rPr>
                <w:rFonts w:cs="Calibri"/>
                <w:color w:val="2F5496" w:themeColor="accent1" w:themeShade="BF"/>
                <w:sz w:val="24"/>
                <w:szCs w:val="24"/>
                <w:highlight w:val="green"/>
              </w:rPr>
              <w:t xml:space="preserve"> Menschen aus anderen Ländern, über die Sprache, das Klima... Auf mich persöhnlich machten z.B.  die geringen Tageslichtstunden im Winter in Deutschland einen Eindruck. </w:t>
            </w:r>
          </w:p>
          <w:p w14:paraId="44EE513C" w14:textId="6DB8BFD4" w:rsidR="00FA7C02" w:rsidRDefault="00D901CD" w:rsidP="0056008D">
            <w:pPr>
              <w:spacing w:after="0" w:line="240" w:lineRule="auto"/>
              <w:jc w:val="both"/>
              <w:rPr>
                <w:rFonts w:cs="Calibri"/>
                <w:color w:val="2F5496"/>
                <w:sz w:val="24"/>
                <w:szCs w:val="24"/>
                <w:highlight w:val="yellow"/>
              </w:rPr>
            </w:pPr>
            <w:r w:rsidRPr="4B13A788">
              <w:rPr>
                <w:rFonts w:cs="Calibri"/>
                <w:b/>
                <w:bCs/>
                <w:color w:val="2F5496" w:themeColor="accent1" w:themeShade="BF"/>
                <w:sz w:val="24"/>
                <w:szCs w:val="24"/>
                <w:highlight w:val="yellow"/>
              </w:rPr>
              <w:t>Ticiana</w:t>
            </w:r>
            <w:r w:rsidR="00FE2E71" w:rsidRPr="4B13A788">
              <w:rPr>
                <w:rFonts w:cs="Calibri"/>
                <w:b/>
                <w:bCs/>
                <w:color w:val="2F5496" w:themeColor="accent1" w:themeShade="BF"/>
                <w:sz w:val="24"/>
                <w:szCs w:val="24"/>
                <w:highlight w:val="yellow"/>
              </w:rPr>
              <w:t>:</w:t>
            </w:r>
            <w:r w:rsidR="00291519" w:rsidRPr="4B13A788">
              <w:rPr>
                <w:rFonts w:cs="Calibri"/>
                <w:color w:val="2F5496" w:themeColor="accent1" w:themeShade="BF"/>
                <w:sz w:val="24"/>
                <w:szCs w:val="24"/>
                <w:highlight w:val="yellow"/>
              </w:rPr>
              <w:t xml:space="preserve"> </w:t>
            </w:r>
            <w:r w:rsidR="00FA7C02" w:rsidRPr="4B13A788">
              <w:rPr>
                <w:rFonts w:cs="Calibri"/>
                <w:color w:val="2F5496" w:themeColor="accent1" w:themeShade="BF"/>
                <w:sz w:val="24"/>
                <w:szCs w:val="24"/>
                <w:highlight w:val="yellow"/>
              </w:rPr>
              <w:t>Hallo, ich heiße Ticiana und ich möchte euch über meine persönlichen Erfahrungen während</w:t>
            </w:r>
            <w:r w:rsidR="00FA7C02" w:rsidRPr="4B13A788">
              <w:rPr>
                <w:rFonts w:cs="Calibri"/>
                <w:color w:val="FF0000"/>
                <w:sz w:val="24"/>
                <w:szCs w:val="24"/>
                <w:highlight w:val="yellow"/>
              </w:rPr>
              <w:t xml:space="preserve"> </w:t>
            </w:r>
            <w:r w:rsidR="00FA7C02" w:rsidRPr="4B13A788">
              <w:rPr>
                <w:rFonts w:cs="Calibri"/>
                <w:color w:val="44546A" w:themeColor="text2"/>
                <w:sz w:val="24"/>
                <w:szCs w:val="24"/>
                <w:highlight w:val="yellow"/>
              </w:rPr>
              <w:t>dem Projekt</w:t>
            </w:r>
            <w:r w:rsidR="00FA7C02" w:rsidRPr="4B13A788">
              <w:rPr>
                <w:rFonts w:cs="Calibri"/>
                <w:color w:val="2F5496" w:themeColor="accent1" w:themeShade="BF"/>
                <w:sz w:val="24"/>
                <w:szCs w:val="24"/>
                <w:highlight w:val="yellow"/>
              </w:rPr>
              <w:t xml:space="preserve"> berichten. Das, was </w:t>
            </w:r>
            <w:r w:rsidR="008228B7" w:rsidRPr="4B13A788">
              <w:rPr>
                <w:rFonts w:cs="Calibri"/>
                <w:color w:val="2F5496" w:themeColor="accent1" w:themeShade="BF"/>
                <w:sz w:val="24"/>
                <w:szCs w:val="24"/>
                <w:highlight w:val="yellow"/>
              </w:rPr>
              <w:t>auffiel, war, dass unsere spanischen Partnerschüler auf uns sehr offen wirkten und uns vom ersten Augenblick</w:t>
            </w:r>
            <w:r w:rsidR="006B6C36" w:rsidRPr="4B13A788">
              <w:rPr>
                <w:rFonts w:cs="Calibri"/>
                <w:color w:val="2F5496" w:themeColor="accent1" w:themeShade="BF"/>
                <w:sz w:val="24"/>
                <w:szCs w:val="24"/>
                <w:highlight w:val="yellow"/>
              </w:rPr>
              <w:t xml:space="preserve"> an</w:t>
            </w:r>
            <w:r w:rsidR="008228B7" w:rsidRPr="4B13A788">
              <w:rPr>
                <w:rFonts w:cs="Calibri"/>
                <w:color w:val="2F5496" w:themeColor="accent1" w:themeShade="BF"/>
                <w:sz w:val="24"/>
                <w:szCs w:val="24"/>
                <w:highlight w:val="yellow"/>
              </w:rPr>
              <w:t xml:space="preserve"> sehr herzlich behandelten. Die Stimmung war während der gesamten Woche sehr gut und freundschaftlich. Als ob wir schon immer Freunde gewesen wären.</w:t>
            </w:r>
          </w:p>
          <w:p w14:paraId="01A9DD7D" w14:textId="1B231BE6" w:rsidR="008228B7" w:rsidRDefault="00D901CD" w:rsidP="0056008D">
            <w:pPr>
              <w:spacing w:after="0" w:line="240" w:lineRule="auto"/>
              <w:jc w:val="both"/>
              <w:rPr>
                <w:rFonts w:cs="Calibri"/>
                <w:color w:val="2F5496"/>
                <w:sz w:val="24"/>
                <w:szCs w:val="24"/>
                <w:highlight w:val="yellow"/>
              </w:rPr>
            </w:pPr>
            <w:r w:rsidRPr="4B13A788">
              <w:rPr>
                <w:rFonts w:cs="Calibri"/>
                <w:b/>
                <w:bCs/>
                <w:color w:val="2F5496" w:themeColor="accent1" w:themeShade="BF"/>
                <w:sz w:val="24"/>
                <w:szCs w:val="24"/>
                <w:highlight w:val="yellow"/>
              </w:rPr>
              <w:t>Selina</w:t>
            </w:r>
            <w:r w:rsidR="00FE2E71" w:rsidRPr="4B13A788">
              <w:rPr>
                <w:rFonts w:cs="Calibri"/>
                <w:b/>
                <w:bCs/>
                <w:color w:val="2F5496" w:themeColor="accent1" w:themeShade="BF"/>
                <w:sz w:val="24"/>
                <w:szCs w:val="24"/>
                <w:highlight w:val="yellow"/>
              </w:rPr>
              <w:t>:</w:t>
            </w:r>
            <w:r w:rsidR="00C264A8" w:rsidRPr="4B13A788">
              <w:rPr>
                <w:rFonts w:cs="Calibri"/>
                <w:color w:val="2F5496" w:themeColor="accent1" w:themeShade="BF"/>
                <w:sz w:val="24"/>
                <w:szCs w:val="24"/>
                <w:highlight w:val="yellow"/>
              </w:rPr>
              <w:t xml:space="preserve"> </w:t>
            </w:r>
            <w:r w:rsidR="00CB6420" w:rsidRPr="4B13A788">
              <w:rPr>
                <w:rFonts w:cs="Calibri"/>
                <w:color w:val="2F5496" w:themeColor="accent1" w:themeShade="BF"/>
                <w:sz w:val="24"/>
                <w:szCs w:val="24"/>
                <w:highlight w:val="yellow"/>
              </w:rPr>
              <w:t xml:space="preserve"> </w:t>
            </w:r>
            <w:r w:rsidR="008228B7" w:rsidRPr="4B13A788">
              <w:rPr>
                <w:rFonts w:cs="Calibri"/>
                <w:color w:val="2F5496" w:themeColor="accent1" w:themeShade="BF"/>
                <w:sz w:val="24"/>
                <w:szCs w:val="24"/>
                <w:highlight w:val="yellow"/>
              </w:rPr>
              <w:t xml:space="preserve">Zum Beispiel brachte mir meine spanische Austauschpartnerin viele Weihnachtsgeschenke mit. Das waren z.B. typische spanische Nahrungsmittel wie “Turrón” oder Serranoschinken. Wir verbrachten die Zeit mit vielen Aktivitäten in unserer Region, aber wir schauten uns auch bekannte Filme auf Spanisch an oder kochten typisch spanische Gerichte, wie in meinem Fall eine “Fritata”. Ich kann mich aber auch an eine Situation erinnern, in der ein typisch </w:t>
            </w:r>
            <w:r w:rsidR="008228B7" w:rsidRPr="4B13A788">
              <w:rPr>
                <w:rFonts w:cs="Calibri"/>
                <w:color w:val="44546A" w:themeColor="text2"/>
                <w:sz w:val="24"/>
                <w:szCs w:val="24"/>
                <w:highlight w:val="yellow"/>
              </w:rPr>
              <w:t>D</w:t>
            </w:r>
            <w:r w:rsidR="008228B7" w:rsidRPr="4B13A788">
              <w:rPr>
                <w:rFonts w:cs="Calibri"/>
                <w:color w:val="2F5496" w:themeColor="accent1" w:themeShade="BF"/>
                <w:sz w:val="24"/>
                <w:szCs w:val="24"/>
                <w:highlight w:val="yellow"/>
              </w:rPr>
              <w:t>eutsches Essen vielen von euch gar</w:t>
            </w:r>
            <w:r w:rsidR="5EF0B219" w:rsidRPr="4B13A788">
              <w:rPr>
                <w:rFonts w:cs="Calibri"/>
                <w:color w:val="2F5496" w:themeColor="accent1" w:themeShade="BF"/>
                <w:sz w:val="24"/>
                <w:szCs w:val="24"/>
                <w:highlight w:val="yellow"/>
              </w:rPr>
              <w:t xml:space="preserve"> </w:t>
            </w:r>
            <w:r w:rsidR="008228B7" w:rsidRPr="4B13A788">
              <w:rPr>
                <w:rFonts w:cs="Calibri"/>
                <w:color w:val="2F5496" w:themeColor="accent1" w:themeShade="BF"/>
                <w:sz w:val="24"/>
                <w:szCs w:val="24"/>
                <w:highlight w:val="yellow"/>
              </w:rPr>
              <w:t>nicht geschmeckt hat... Erinnert ihr euch noch an die Butterbrezeln?</w:t>
            </w:r>
          </w:p>
          <w:p w14:paraId="081B0B77" w14:textId="7DE97DC4" w:rsidR="00817054" w:rsidRPr="00817054" w:rsidRDefault="00817054" w:rsidP="00817054">
            <w:pPr>
              <w:spacing w:after="0" w:line="240" w:lineRule="auto"/>
              <w:jc w:val="both"/>
              <w:rPr>
                <w:rFonts w:cs="Calibri"/>
                <w:color w:val="2F5496" w:themeColor="accent1" w:themeShade="BF"/>
                <w:sz w:val="24"/>
                <w:szCs w:val="24"/>
                <w:highlight w:val="green"/>
              </w:rPr>
            </w:pPr>
            <w:r w:rsidRPr="00817054">
              <w:rPr>
                <w:rFonts w:cs="Calibri"/>
                <w:color w:val="2F5496" w:themeColor="accent1" w:themeShade="BF"/>
                <w:sz w:val="24"/>
                <w:szCs w:val="24"/>
                <w:highlight w:val="green"/>
              </w:rPr>
              <w:t>Alba: Ja, ja die Brezeln, also mir persönlich haben sie mit einem leckeren Aufstrich schon geschmeckt. Durch diese Erfahrung haben wir gemerkt, dass es zu viele Vorurteile gibt, die die Art des Denkens beinflussen, wenn man niemanden aus diesem Land persönlich kennt</w:t>
            </w:r>
          </w:p>
          <w:p w14:paraId="4A631A8E" w14:textId="28387728" w:rsidR="00C264A8" w:rsidRPr="00285EC2" w:rsidRDefault="00D901CD" w:rsidP="1A8AE435">
            <w:pPr>
              <w:spacing w:after="0" w:line="240" w:lineRule="auto"/>
              <w:jc w:val="both"/>
              <w:rPr>
                <w:rFonts w:cs="Calibri"/>
                <w:color w:val="2F5496"/>
                <w:sz w:val="24"/>
                <w:szCs w:val="24"/>
                <w:highlight w:val="yellow"/>
              </w:rPr>
            </w:pPr>
            <w:r w:rsidRPr="4B13A788">
              <w:rPr>
                <w:rFonts w:cs="Calibri"/>
                <w:color w:val="2F5496" w:themeColor="accent1" w:themeShade="BF"/>
                <w:sz w:val="24"/>
                <w:szCs w:val="24"/>
                <w:highlight w:val="yellow"/>
              </w:rPr>
              <w:t>Julian</w:t>
            </w:r>
            <w:r w:rsidR="00C264A8" w:rsidRPr="4B13A788">
              <w:rPr>
                <w:rFonts w:cs="Calibri"/>
                <w:color w:val="2F5496" w:themeColor="accent1" w:themeShade="BF"/>
                <w:sz w:val="24"/>
                <w:szCs w:val="24"/>
                <w:highlight w:val="yellow"/>
              </w:rPr>
              <w:t xml:space="preserve">: </w:t>
            </w:r>
            <w:r w:rsidR="00817054" w:rsidRPr="4B13A788">
              <w:rPr>
                <w:rFonts w:cs="Calibri"/>
                <w:color w:val="2F5496" w:themeColor="accent1" w:themeShade="BF"/>
                <w:sz w:val="24"/>
                <w:szCs w:val="24"/>
                <w:highlight w:val="yellow"/>
              </w:rPr>
              <w:t>Stimmt, am Ende dieser Woche kamen wir zu dem Schluss, dass es Vorurteile gibt, die sehr wohl einen wahren Kern haben, wie z.B. das Klischee, da</w:t>
            </w:r>
            <w:r w:rsidR="00817054" w:rsidRPr="4B13A788">
              <w:rPr>
                <w:rFonts w:cs="Calibri"/>
                <w:color w:val="44546A" w:themeColor="text2"/>
                <w:sz w:val="24"/>
                <w:szCs w:val="24"/>
                <w:highlight w:val="yellow"/>
              </w:rPr>
              <w:t>s</w:t>
            </w:r>
            <w:r w:rsidR="4A5F5548" w:rsidRPr="4B13A788">
              <w:rPr>
                <w:rFonts w:cs="Calibri"/>
                <w:color w:val="44546A" w:themeColor="text2"/>
                <w:sz w:val="24"/>
                <w:szCs w:val="24"/>
                <w:highlight w:val="yellow"/>
              </w:rPr>
              <w:t>s</w:t>
            </w:r>
            <w:r w:rsidR="00817054" w:rsidRPr="4B13A788">
              <w:rPr>
                <w:rFonts w:cs="Calibri"/>
                <w:color w:val="2F5496" w:themeColor="accent1" w:themeShade="BF"/>
                <w:sz w:val="24"/>
                <w:szCs w:val="24"/>
                <w:highlight w:val="yellow"/>
              </w:rPr>
              <w:t xml:space="preserve"> Spanier sehr offen seien und dass sie es lieben würden</w:t>
            </w:r>
            <w:r w:rsidR="63FD5A49" w:rsidRPr="4B13A788">
              <w:rPr>
                <w:rFonts w:cs="Calibri"/>
                <w:color w:val="FF0000"/>
                <w:sz w:val="24"/>
                <w:szCs w:val="24"/>
                <w:highlight w:val="yellow"/>
              </w:rPr>
              <w:t>,</w:t>
            </w:r>
            <w:r w:rsidR="00817054" w:rsidRPr="4B13A788">
              <w:rPr>
                <w:rFonts w:cs="Calibri"/>
                <w:color w:val="2F5496" w:themeColor="accent1" w:themeShade="BF"/>
                <w:sz w:val="24"/>
                <w:szCs w:val="24"/>
                <w:highlight w:val="yellow"/>
              </w:rPr>
              <w:t xml:space="preserve"> zu tanzen. Es gibt aber auch Klischees, die sich nicht bewahrheitet haben, wie dass Spanier unpünktlich seien.</w:t>
            </w:r>
            <w:r w:rsidR="00817054" w:rsidRPr="4B13A788">
              <w:rPr>
                <w:rFonts w:cs="Calibri"/>
                <w:b/>
                <w:bCs/>
                <w:color w:val="2F5496" w:themeColor="accent1" w:themeShade="BF"/>
                <w:sz w:val="24"/>
                <w:szCs w:val="24"/>
                <w:highlight w:val="yellow"/>
              </w:rPr>
              <w:t xml:space="preserve"> </w:t>
            </w:r>
          </w:p>
          <w:p w14:paraId="56FE8D34" w14:textId="4D72EA0F" w:rsidR="00C264A8" w:rsidRPr="00817054" w:rsidRDefault="00D901CD" w:rsidP="0056008D">
            <w:pPr>
              <w:spacing w:after="0" w:line="240" w:lineRule="auto"/>
              <w:jc w:val="both"/>
              <w:rPr>
                <w:rFonts w:cs="Calibri"/>
                <w:color w:val="2F5496"/>
                <w:sz w:val="24"/>
                <w:szCs w:val="24"/>
                <w:highlight w:val="yellow"/>
              </w:rPr>
            </w:pPr>
            <w:r w:rsidRPr="1A8AE435">
              <w:rPr>
                <w:rFonts w:cs="Calibri"/>
                <w:b/>
                <w:bCs/>
                <w:color w:val="2F5496" w:themeColor="accent1" w:themeShade="BF"/>
                <w:sz w:val="24"/>
                <w:szCs w:val="24"/>
                <w:highlight w:val="yellow"/>
              </w:rPr>
              <w:t>Paul:</w:t>
            </w:r>
            <w:r w:rsidR="00C264A8" w:rsidRPr="1A8AE435">
              <w:rPr>
                <w:rFonts w:cs="Calibri"/>
                <w:b/>
                <w:bCs/>
                <w:color w:val="2F5496" w:themeColor="accent1" w:themeShade="BF"/>
                <w:sz w:val="24"/>
                <w:szCs w:val="24"/>
                <w:highlight w:val="yellow"/>
              </w:rPr>
              <w:t xml:space="preserve"> </w:t>
            </w:r>
            <w:r w:rsidR="00817054" w:rsidRPr="1A8AE435">
              <w:rPr>
                <w:rFonts w:cs="Calibri"/>
                <w:color w:val="2F5496" w:themeColor="accent1" w:themeShade="BF"/>
                <w:sz w:val="24"/>
                <w:szCs w:val="24"/>
                <w:highlight w:val="yellow"/>
              </w:rPr>
              <w:t>Was mir auffiel</w:t>
            </w:r>
            <w:r w:rsidR="2AE0B343" w:rsidRPr="1A8AE435">
              <w:rPr>
                <w:rFonts w:cs="Calibri"/>
                <w:color w:val="FF0000"/>
                <w:sz w:val="24"/>
                <w:szCs w:val="24"/>
                <w:highlight w:val="yellow"/>
              </w:rPr>
              <w:t>,</w:t>
            </w:r>
            <w:r w:rsidR="00817054" w:rsidRPr="1A8AE435">
              <w:rPr>
                <w:rFonts w:cs="Calibri"/>
                <w:color w:val="2F5496" w:themeColor="accent1" w:themeShade="BF"/>
                <w:sz w:val="24"/>
                <w:szCs w:val="24"/>
                <w:highlight w:val="yellow"/>
              </w:rPr>
              <w:t xml:space="preserve"> war, dass einige von euch wirklich viel über das Thema “Umwelt” wussten und in den Workshops “Mikroplastik” und “Ernährung-Klima-Umweltschutz” großes Interesse daran zeigten, wie wir gemeinsam die Klimakrise </w:t>
            </w:r>
            <w:r w:rsidR="006B6C36" w:rsidRPr="1A8AE435">
              <w:rPr>
                <w:rFonts w:cs="Calibri"/>
                <w:color w:val="2F5496" w:themeColor="accent1" w:themeShade="BF"/>
                <w:sz w:val="24"/>
                <w:szCs w:val="24"/>
                <w:highlight w:val="yellow"/>
              </w:rPr>
              <w:t>bewältigen</w:t>
            </w:r>
            <w:r w:rsidR="00817054" w:rsidRPr="1A8AE435">
              <w:rPr>
                <w:rFonts w:cs="Calibri"/>
                <w:color w:val="2F5496" w:themeColor="accent1" w:themeShade="BF"/>
                <w:sz w:val="24"/>
                <w:szCs w:val="24"/>
                <w:highlight w:val="yellow"/>
              </w:rPr>
              <w:t xml:space="preserve"> können. </w:t>
            </w:r>
          </w:p>
          <w:p w14:paraId="7E7BF900" w14:textId="0258B1E6" w:rsidR="00070B55" w:rsidRPr="00285EC2" w:rsidRDefault="00D901CD" w:rsidP="0056008D">
            <w:pPr>
              <w:spacing w:after="0" w:line="240" w:lineRule="auto"/>
              <w:jc w:val="both"/>
              <w:rPr>
                <w:rFonts w:cs="Calibri"/>
                <w:bCs/>
                <w:color w:val="2F5496"/>
                <w:sz w:val="24"/>
                <w:szCs w:val="24"/>
                <w:highlight w:val="yellow"/>
              </w:rPr>
            </w:pPr>
            <w:r>
              <w:rPr>
                <w:rFonts w:cs="Calibri"/>
                <w:b/>
                <w:bCs/>
                <w:color w:val="2F5496"/>
                <w:sz w:val="24"/>
                <w:szCs w:val="24"/>
                <w:highlight w:val="yellow"/>
              </w:rPr>
              <w:t>Julian:</w:t>
            </w:r>
            <w:r w:rsidR="00070B55" w:rsidRPr="00285EC2">
              <w:rPr>
                <w:rFonts w:cs="Calibri"/>
                <w:b/>
                <w:bCs/>
                <w:color w:val="2F5496"/>
                <w:sz w:val="24"/>
                <w:szCs w:val="24"/>
                <w:highlight w:val="yellow"/>
              </w:rPr>
              <w:t xml:space="preserve"> </w:t>
            </w:r>
            <w:r w:rsidR="00817054" w:rsidRPr="00817054">
              <w:rPr>
                <w:rFonts w:cs="Calibri"/>
                <w:color w:val="2F5496"/>
                <w:sz w:val="24"/>
                <w:szCs w:val="24"/>
                <w:highlight w:val="yellow"/>
              </w:rPr>
              <w:t>Stimmt, einige wussten sogar die Fachbegriffe auf Englisch (anm.: Sprache der Workshops)</w:t>
            </w:r>
            <w:r w:rsidR="00817054">
              <w:rPr>
                <w:rFonts w:cs="Calibri"/>
                <w:b/>
                <w:bCs/>
                <w:color w:val="2F5496"/>
                <w:sz w:val="24"/>
                <w:szCs w:val="24"/>
                <w:highlight w:val="yellow"/>
              </w:rPr>
              <w:t xml:space="preserve"> </w:t>
            </w:r>
          </w:p>
          <w:p w14:paraId="2F3E6445" w14:textId="206AE725" w:rsidR="00817054" w:rsidRDefault="00D901CD" w:rsidP="00817054">
            <w:pPr>
              <w:spacing w:after="0" w:line="240" w:lineRule="auto"/>
              <w:jc w:val="both"/>
              <w:rPr>
                <w:rFonts w:cs="Calibri"/>
                <w:color w:val="2F5496"/>
                <w:sz w:val="24"/>
                <w:szCs w:val="24"/>
              </w:rPr>
            </w:pPr>
            <w:r>
              <w:rPr>
                <w:rFonts w:cs="Calibri"/>
                <w:b/>
                <w:bCs/>
                <w:color w:val="2F5496"/>
                <w:sz w:val="24"/>
                <w:szCs w:val="24"/>
                <w:highlight w:val="yellow"/>
              </w:rPr>
              <w:t xml:space="preserve">Paul: </w:t>
            </w:r>
            <w:r w:rsidR="00817054" w:rsidRPr="00817054">
              <w:rPr>
                <w:rFonts w:cs="Calibri"/>
                <w:color w:val="2F5496"/>
                <w:sz w:val="24"/>
                <w:szCs w:val="24"/>
                <w:highlight w:val="yellow"/>
              </w:rPr>
              <w:t xml:space="preserve">Natürlich interessieren wir spanischen und deutschen Jugendlichen uns für die Natur und den Umweltschutz, denn letztlich sind </w:t>
            </w:r>
            <w:r w:rsidR="006B6C36">
              <w:rPr>
                <w:rFonts w:cs="Calibri"/>
                <w:color w:val="2F5496"/>
                <w:sz w:val="24"/>
                <w:szCs w:val="24"/>
                <w:highlight w:val="yellow"/>
              </w:rPr>
              <w:t>WIR</w:t>
            </w:r>
            <w:r w:rsidR="00817054" w:rsidRPr="00817054">
              <w:rPr>
                <w:rFonts w:cs="Calibri"/>
                <w:color w:val="2F5496"/>
                <w:sz w:val="24"/>
                <w:szCs w:val="24"/>
                <w:highlight w:val="yellow"/>
              </w:rPr>
              <w:t xml:space="preserve"> es, die noch </w:t>
            </w:r>
            <w:r w:rsidR="006B6C36">
              <w:rPr>
                <w:rFonts w:cs="Calibri"/>
                <w:color w:val="2F5496"/>
                <w:sz w:val="24"/>
                <w:szCs w:val="24"/>
                <w:highlight w:val="yellow"/>
              </w:rPr>
              <w:t>J</w:t>
            </w:r>
            <w:r w:rsidR="00817054" w:rsidRPr="00817054">
              <w:rPr>
                <w:rFonts w:cs="Calibri"/>
                <w:color w:val="2F5496"/>
                <w:sz w:val="24"/>
                <w:szCs w:val="24"/>
                <w:highlight w:val="yellow"/>
              </w:rPr>
              <w:t>ahrzehnte auf dieser Welt leben werden.</w:t>
            </w:r>
            <w:r w:rsidR="00817054">
              <w:rPr>
                <w:rFonts w:cs="Calibri"/>
                <w:b/>
                <w:bCs/>
                <w:color w:val="2F5496"/>
                <w:sz w:val="24"/>
                <w:szCs w:val="24"/>
                <w:highlight w:val="yellow"/>
              </w:rPr>
              <w:t xml:space="preserve"> </w:t>
            </w:r>
          </w:p>
          <w:p w14:paraId="796C440C" w14:textId="082E4BC1" w:rsidR="006E5195" w:rsidRPr="006E5195" w:rsidRDefault="00817054" w:rsidP="00817054">
            <w:pPr>
              <w:spacing w:after="0" w:line="240" w:lineRule="auto"/>
              <w:jc w:val="both"/>
              <w:rPr>
                <w:rFonts w:cs="Calibri"/>
                <w:bCs/>
                <w:color w:val="2F5496"/>
                <w:sz w:val="24"/>
                <w:szCs w:val="24"/>
              </w:rPr>
            </w:pPr>
            <w:r w:rsidRPr="00817054">
              <w:rPr>
                <w:rFonts w:cs="Calibri"/>
                <w:b/>
                <w:bCs/>
                <w:color w:val="2F5496" w:themeColor="accent1" w:themeShade="BF"/>
                <w:sz w:val="24"/>
                <w:szCs w:val="24"/>
                <w:highlight w:val="green"/>
              </w:rPr>
              <w:t>Alba:</w:t>
            </w:r>
            <w:r>
              <w:rPr>
                <w:rFonts w:cs="Calibri"/>
                <w:color w:val="2F5496" w:themeColor="accent1" w:themeShade="BF"/>
                <w:sz w:val="24"/>
                <w:szCs w:val="24"/>
                <w:highlight w:val="green"/>
              </w:rPr>
              <w:t xml:space="preserve"> </w:t>
            </w:r>
            <w:r w:rsidR="006273DC">
              <w:rPr>
                <w:rFonts w:cs="Calibri"/>
                <w:color w:val="2F5496" w:themeColor="accent1" w:themeShade="BF"/>
                <w:sz w:val="24"/>
                <w:szCs w:val="24"/>
                <w:highlight w:val="green"/>
              </w:rPr>
              <w:t xml:space="preserve">Und darüber hinaus müssen wir die Welt für viele weitere, zukünftige Generationen bewahren, wenn wir wollen, dass das Leben weitergeht. </w:t>
            </w:r>
          </w:p>
        </w:tc>
      </w:tr>
      <w:tr w:rsidR="0074671C" w:rsidRPr="00A40A41" w14:paraId="4C1D333D" w14:textId="77777777" w:rsidTr="4B13A788">
        <w:trPr>
          <w:trHeight w:val="547"/>
        </w:trPr>
        <w:tc>
          <w:tcPr>
            <w:tcW w:w="993" w:type="dxa"/>
            <w:shd w:val="clear" w:color="auto" w:fill="auto"/>
          </w:tcPr>
          <w:p w14:paraId="1FCC7F69" w14:textId="77777777" w:rsidR="00826A19" w:rsidRPr="00A40A41" w:rsidRDefault="008A31FF" w:rsidP="0056008D">
            <w:pPr>
              <w:spacing w:after="0" w:line="240" w:lineRule="auto"/>
              <w:jc w:val="both"/>
              <w:rPr>
                <w:rFonts w:cs="Calibri"/>
                <w:color w:val="000000"/>
                <w:sz w:val="24"/>
                <w:szCs w:val="24"/>
              </w:rPr>
            </w:pPr>
            <w:r>
              <w:rPr>
                <w:rFonts w:cs="Calibri"/>
                <w:color w:val="000000"/>
                <w:sz w:val="24"/>
                <w:szCs w:val="24"/>
              </w:rPr>
              <w:t>07:06</w:t>
            </w:r>
          </w:p>
        </w:tc>
        <w:tc>
          <w:tcPr>
            <w:tcW w:w="1950" w:type="dxa"/>
            <w:shd w:val="clear" w:color="auto" w:fill="auto"/>
          </w:tcPr>
          <w:p w14:paraId="03409B3E" w14:textId="30F89D23" w:rsidR="00826A19" w:rsidRPr="00A40A41" w:rsidRDefault="00826A19" w:rsidP="0056008D">
            <w:pPr>
              <w:spacing w:after="0" w:line="240" w:lineRule="auto"/>
              <w:jc w:val="both"/>
              <w:rPr>
                <w:rFonts w:cs="Calibri"/>
                <w:color w:val="000000"/>
                <w:sz w:val="24"/>
                <w:szCs w:val="24"/>
              </w:rPr>
            </w:pPr>
          </w:p>
          <w:p w14:paraId="6090408F" w14:textId="77777777" w:rsidR="00826A19" w:rsidRPr="00A40A41" w:rsidRDefault="00826A19" w:rsidP="0056008D">
            <w:pPr>
              <w:spacing w:after="0" w:line="240" w:lineRule="auto"/>
              <w:jc w:val="both"/>
              <w:rPr>
                <w:rFonts w:cs="Calibri"/>
                <w:color w:val="000000"/>
                <w:sz w:val="24"/>
                <w:szCs w:val="24"/>
              </w:rPr>
            </w:pPr>
          </w:p>
        </w:tc>
        <w:tc>
          <w:tcPr>
            <w:tcW w:w="7621" w:type="dxa"/>
            <w:shd w:val="clear" w:color="auto" w:fill="auto"/>
          </w:tcPr>
          <w:p w14:paraId="1909A025" w14:textId="77777777" w:rsidR="00826A19" w:rsidRPr="00A40A41" w:rsidRDefault="00826A19" w:rsidP="0056008D">
            <w:pPr>
              <w:spacing w:after="0" w:line="240" w:lineRule="auto"/>
              <w:jc w:val="both"/>
              <w:rPr>
                <w:rFonts w:cs="Calibri"/>
                <w:color w:val="000000"/>
                <w:sz w:val="24"/>
                <w:szCs w:val="24"/>
                <w:lang w:val="fr-FR"/>
              </w:rPr>
            </w:pPr>
            <w:proofErr w:type="spellStart"/>
            <w:r w:rsidRPr="00A40A41">
              <w:rPr>
                <w:rFonts w:cs="Calibri"/>
                <w:b/>
                <w:color w:val="000000"/>
                <w:sz w:val="24"/>
                <w:szCs w:val="24"/>
                <w:lang w:val="fr-FR"/>
              </w:rPr>
              <w:t>Canción</w:t>
            </w:r>
            <w:proofErr w:type="spellEnd"/>
            <w:r w:rsidRPr="00A40A41">
              <w:rPr>
                <w:rFonts w:cs="Calibri"/>
                <w:b/>
                <w:color w:val="000000"/>
                <w:sz w:val="24"/>
                <w:szCs w:val="24"/>
                <w:lang w:val="fr-FR"/>
              </w:rPr>
              <w:t xml:space="preserve"> </w:t>
            </w:r>
            <w:proofErr w:type="gramStart"/>
            <w:r w:rsidR="00953488" w:rsidRPr="00A40A41">
              <w:rPr>
                <w:rFonts w:cs="Calibri"/>
                <w:b/>
                <w:color w:val="000000"/>
                <w:sz w:val="24"/>
                <w:szCs w:val="24"/>
                <w:lang w:val="fr-FR"/>
              </w:rPr>
              <w:t>3</w:t>
            </w:r>
            <w:r w:rsidRPr="00A40A41">
              <w:rPr>
                <w:rFonts w:cs="Calibri"/>
                <w:b/>
                <w:color w:val="000000"/>
                <w:sz w:val="24"/>
                <w:szCs w:val="24"/>
                <w:lang w:val="fr-FR"/>
              </w:rPr>
              <w:t>:</w:t>
            </w:r>
            <w:proofErr w:type="gramEnd"/>
            <w:r w:rsidR="001E5972" w:rsidRPr="00A40A41">
              <w:rPr>
                <w:rFonts w:cs="Calibri"/>
                <w:color w:val="000000"/>
                <w:sz w:val="24"/>
                <w:szCs w:val="24"/>
                <w:lang w:val="fr-FR"/>
              </w:rPr>
              <w:t xml:space="preserve"> </w:t>
            </w:r>
            <w:hyperlink r:id="rId8" w:history="1">
              <w:r w:rsidR="00FC6891" w:rsidRPr="00A40A41">
                <w:rPr>
                  <w:rStyle w:val="Hyperlink"/>
                  <w:rFonts w:cs="Calibri"/>
                  <w:color w:val="000000"/>
                  <w:sz w:val="24"/>
                  <w:szCs w:val="24"/>
                  <w:lang w:val="fr-FR"/>
                </w:rPr>
                <w:t>https://www.youtube.com/watch?v=W2cEXZNYY78</w:t>
              </w:r>
            </w:hyperlink>
            <w:r w:rsidR="00FC6891" w:rsidRPr="00A40A41">
              <w:rPr>
                <w:rFonts w:cs="Calibri"/>
                <w:color w:val="000000"/>
                <w:sz w:val="24"/>
                <w:szCs w:val="24"/>
                <w:lang w:val="fr-FR"/>
              </w:rPr>
              <w:t xml:space="preserve"> (0 :20-1 :28)</w:t>
            </w:r>
          </w:p>
          <w:p w14:paraId="21516F07" w14:textId="77777777" w:rsidR="00DC780E" w:rsidRPr="00DC780E" w:rsidRDefault="00FC6891" w:rsidP="0056008D">
            <w:pPr>
              <w:spacing w:after="0" w:line="240" w:lineRule="auto"/>
              <w:jc w:val="both"/>
              <w:rPr>
                <w:rFonts w:cs="Calibri"/>
                <w:b/>
                <w:color w:val="000000"/>
                <w:sz w:val="24"/>
                <w:szCs w:val="24"/>
                <w:lang w:val="fr-FR"/>
              </w:rPr>
            </w:pPr>
            <w:r w:rsidRPr="00A40A41">
              <w:rPr>
                <w:rFonts w:cs="Calibri"/>
                <w:b/>
                <w:color w:val="000000"/>
                <w:sz w:val="24"/>
                <w:szCs w:val="24"/>
                <w:lang w:val="fr-FR"/>
              </w:rPr>
              <w:t xml:space="preserve"> « Lied </w:t>
            </w:r>
            <w:proofErr w:type="spellStart"/>
            <w:r w:rsidRPr="00A40A41">
              <w:rPr>
                <w:rFonts w:cs="Calibri"/>
                <w:b/>
                <w:color w:val="000000"/>
                <w:sz w:val="24"/>
                <w:szCs w:val="24"/>
                <w:lang w:val="fr-FR"/>
              </w:rPr>
              <w:t>für</w:t>
            </w:r>
            <w:proofErr w:type="spellEnd"/>
            <w:r w:rsidRPr="00A40A41">
              <w:rPr>
                <w:rFonts w:cs="Calibri"/>
                <w:b/>
                <w:color w:val="000000"/>
                <w:sz w:val="24"/>
                <w:szCs w:val="24"/>
                <w:lang w:val="fr-FR"/>
              </w:rPr>
              <w:t xml:space="preserve"> Europa »</w:t>
            </w:r>
          </w:p>
        </w:tc>
      </w:tr>
      <w:tr w:rsidR="00953488" w:rsidRPr="00A40A41" w14:paraId="13B409CA" w14:textId="77777777" w:rsidTr="4B13A788">
        <w:trPr>
          <w:trHeight w:val="70"/>
        </w:trPr>
        <w:tc>
          <w:tcPr>
            <w:tcW w:w="10564" w:type="dxa"/>
            <w:gridSpan w:val="3"/>
            <w:shd w:val="clear" w:color="auto" w:fill="auto"/>
          </w:tcPr>
          <w:p w14:paraId="174380E2" w14:textId="629BAE03" w:rsidR="00953488" w:rsidRPr="00A40A41" w:rsidRDefault="00953488" w:rsidP="006E5195">
            <w:pPr>
              <w:spacing w:after="0" w:line="240" w:lineRule="auto"/>
              <w:jc w:val="center"/>
              <w:rPr>
                <w:rFonts w:cs="Calibri"/>
                <w:b/>
                <w:bCs/>
                <w:color w:val="000000"/>
                <w:sz w:val="24"/>
                <w:szCs w:val="24"/>
              </w:rPr>
            </w:pPr>
            <w:r w:rsidRPr="00A40A41">
              <w:rPr>
                <w:rFonts w:cs="Calibri"/>
                <w:b/>
                <w:bCs/>
                <w:color w:val="000000"/>
                <w:sz w:val="24"/>
                <w:szCs w:val="24"/>
              </w:rPr>
              <w:t xml:space="preserve">SECCIÓN 3 – </w:t>
            </w:r>
            <w:r w:rsidR="001C0466" w:rsidRPr="00A40A41">
              <w:rPr>
                <w:rFonts w:cs="Calibri"/>
                <w:b/>
                <w:bCs/>
                <w:color w:val="000000"/>
                <w:sz w:val="24"/>
                <w:szCs w:val="24"/>
              </w:rPr>
              <w:t xml:space="preserve">Impacto del Proyecto </w:t>
            </w:r>
          </w:p>
        </w:tc>
      </w:tr>
      <w:tr w:rsidR="004826CA" w:rsidRPr="00A40A41" w14:paraId="47713DBA" w14:textId="77777777" w:rsidTr="4B13A788">
        <w:trPr>
          <w:trHeight w:val="547"/>
        </w:trPr>
        <w:tc>
          <w:tcPr>
            <w:tcW w:w="993" w:type="dxa"/>
            <w:shd w:val="clear" w:color="auto" w:fill="auto"/>
          </w:tcPr>
          <w:p w14:paraId="7CE839E2" w14:textId="77777777" w:rsidR="004826CA" w:rsidRPr="00A40A41" w:rsidRDefault="00842B88" w:rsidP="0056008D">
            <w:pPr>
              <w:spacing w:after="0" w:line="240" w:lineRule="auto"/>
              <w:jc w:val="both"/>
              <w:rPr>
                <w:rFonts w:cs="Calibri"/>
                <w:color w:val="000000"/>
                <w:sz w:val="24"/>
                <w:szCs w:val="24"/>
              </w:rPr>
            </w:pPr>
            <w:r>
              <w:rPr>
                <w:rFonts w:cs="Calibri"/>
                <w:color w:val="000000"/>
                <w:sz w:val="24"/>
                <w:szCs w:val="24"/>
              </w:rPr>
              <w:lastRenderedPageBreak/>
              <w:t>08:20</w:t>
            </w:r>
          </w:p>
        </w:tc>
        <w:tc>
          <w:tcPr>
            <w:tcW w:w="1950" w:type="dxa"/>
            <w:shd w:val="clear" w:color="auto" w:fill="auto"/>
          </w:tcPr>
          <w:p w14:paraId="74019972" w14:textId="6D47175F" w:rsidR="00B67139" w:rsidRPr="00A40A41" w:rsidRDefault="005674E4" w:rsidP="0056008D">
            <w:pPr>
              <w:spacing w:after="0" w:line="240" w:lineRule="auto"/>
              <w:jc w:val="both"/>
              <w:rPr>
                <w:rFonts w:cs="Calibri"/>
                <w:color w:val="000000"/>
                <w:sz w:val="24"/>
                <w:szCs w:val="24"/>
              </w:rPr>
            </w:pPr>
            <w:r>
              <w:rPr>
                <w:rFonts w:cs="Calibri"/>
                <w:color w:val="000000"/>
                <w:sz w:val="24"/>
                <w:szCs w:val="24"/>
              </w:rPr>
              <w:t>Sprecher:</w:t>
            </w:r>
          </w:p>
          <w:p w14:paraId="634F0696" w14:textId="6C09DC84" w:rsidR="00E82110" w:rsidRDefault="005D2E01" w:rsidP="0056008D">
            <w:pPr>
              <w:spacing w:after="0" w:line="240" w:lineRule="auto"/>
              <w:jc w:val="both"/>
              <w:rPr>
                <w:rFonts w:cs="Calibri"/>
                <w:b/>
                <w:color w:val="000000"/>
                <w:sz w:val="24"/>
                <w:szCs w:val="24"/>
              </w:rPr>
            </w:pPr>
            <w:r>
              <w:rPr>
                <w:rFonts w:cs="Calibri"/>
                <w:b/>
                <w:color w:val="000000"/>
                <w:sz w:val="24"/>
                <w:szCs w:val="24"/>
              </w:rPr>
              <w:t>Marina</w:t>
            </w:r>
          </w:p>
          <w:p w14:paraId="515D991B" w14:textId="4819678D" w:rsidR="005D2E01" w:rsidRDefault="005D2E01" w:rsidP="0056008D">
            <w:pPr>
              <w:spacing w:after="0" w:line="240" w:lineRule="auto"/>
              <w:jc w:val="both"/>
              <w:rPr>
                <w:rFonts w:cs="Calibri"/>
                <w:b/>
                <w:color w:val="000000"/>
                <w:sz w:val="24"/>
                <w:szCs w:val="24"/>
              </w:rPr>
            </w:pPr>
            <w:r w:rsidRPr="005D2E01">
              <w:rPr>
                <w:rFonts w:cs="Calibri"/>
                <w:b/>
                <w:color w:val="000000"/>
                <w:sz w:val="24"/>
                <w:szCs w:val="24"/>
                <w:highlight w:val="green"/>
              </w:rPr>
              <w:t>Alba</w:t>
            </w:r>
          </w:p>
          <w:p w14:paraId="69BC8999" w14:textId="0F594786" w:rsidR="006E0AE0" w:rsidRPr="00285EC2" w:rsidRDefault="00090632" w:rsidP="0056008D">
            <w:pPr>
              <w:spacing w:after="0" w:line="240" w:lineRule="auto"/>
              <w:jc w:val="both"/>
              <w:rPr>
                <w:rFonts w:cs="Calibri"/>
                <w:b/>
                <w:color w:val="000000"/>
                <w:sz w:val="24"/>
                <w:szCs w:val="24"/>
                <w:highlight w:val="yellow"/>
              </w:rPr>
            </w:pPr>
            <w:r>
              <w:rPr>
                <w:rFonts w:cs="Calibri"/>
                <w:b/>
                <w:color w:val="000000"/>
                <w:sz w:val="24"/>
                <w:szCs w:val="24"/>
                <w:highlight w:val="yellow"/>
              </w:rPr>
              <w:t>Lara</w:t>
            </w:r>
          </w:p>
          <w:p w14:paraId="00F79C03" w14:textId="1AFB76BD" w:rsidR="006E0AE0" w:rsidRPr="00A40A41" w:rsidRDefault="00090632" w:rsidP="0056008D">
            <w:pPr>
              <w:spacing w:after="0" w:line="240" w:lineRule="auto"/>
              <w:jc w:val="both"/>
              <w:rPr>
                <w:rFonts w:cs="Calibri"/>
                <w:color w:val="000000"/>
                <w:sz w:val="24"/>
                <w:szCs w:val="24"/>
              </w:rPr>
            </w:pPr>
            <w:r w:rsidRPr="00090632">
              <w:rPr>
                <w:rFonts w:cs="Calibri"/>
                <w:b/>
                <w:color w:val="000000"/>
                <w:sz w:val="24"/>
                <w:szCs w:val="24"/>
                <w:highlight w:val="yellow"/>
              </w:rPr>
              <w:t>Elisabeth</w:t>
            </w:r>
          </w:p>
        </w:tc>
        <w:tc>
          <w:tcPr>
            <w:tcW w:w="7621" w:type="dxa"/>
            <w:shd w:val="clear" w:color="auto" w:fill="auto"/>
          </w:tcPr>
          <w:p w14:paraId="012700FE" w14:textId="18D61019" w:rsidR="006273DC" w:rsidRDefault="00D901CD" w:rsidP="0056008D">
            <w:pPr>
              <w:spacing w:after="0" w:line="240" w:lineRule="auto"/>
              <w:jc w:val="both"/>
              <w:rPr>
                <w:rFonts w:cs="Calibri"/>
                <w:color w:val="2F5496"/>
                <w:sz w:val="24"/>
                <w:szCs w:val="24"/>
                <w:highlight w:val="yellow"/>
              </w:rPr>
            </w:pPr>
            <w:r>
              <w:rPr>
                <w:rFonts w:cs="Calibri"/>
                <w:b/>
                <w:bCs/>
                <w:color w:val="2F5496"/>
                <w:sz w:val="24"/>
                <w:szCs w:val="24"/>
                <w:highlight w:val="yellow"/>
              </w:rPr>
              <w:t>Lara</w:t>
            </w:r>
            <w:r w:rsidR="00FE2E71" w:rsidRPr="00CB6420">
              <w:rPr>
                <w:rFonts w:cs="Calibri"/>
                <w:b/>
                <w:bCs/>
                <w:color w:val="2F5496"/>
                <w:sz w:val="24"/>
                <w:szCs w:val="24"/>
                <w:highlight w:val="yellow"/>
              </w:rPr>
              <w:t>:</w:t>
            </w:r>
            <w:r w:rsidR="006B0D27" w:rsidRPr="00CB6420">
              <w:rPr>
                <w:rFonts w:cs="Calibri"/>
                <w:color w:val="2F5496"/>
                <w:sz w:val="24"/>
                <w:szCs w:val="24"/>
                <w:highlight w:val="yellow"/>
              </w:rPr>
              <w:t xml:space="preserve"> </w:t>
            </w:r>
            <w:r w:rsidR="006273DC">
              <w:rPr>
                <w:rFonts w:cs="Calibri"/>
                <w:color w:val="2F5496"/>
                <w:sz w:val="24"/>
                <w:szCs w:val="24"/>
                <w:highlight w:val="yellow"/>
              </w:rPr>
              <w:t xml:space="preserve">Hallo, ich heiße Lara. Jetzt wollen wir über die Wirkung des Projekts auf uns sprechen. Ich denke, dass wir sehr viel über unsere Umwelt gelernt und viele Ideen ausgetauscht haben, wie wir die Umweltkrise </w:t>
            </w:r>
            <w:r w:rsidR="005D2E01">
              <w:rPr>
                <w:rFonts w:cs="Calibri"/>
                <w:color w:val="2F5496"/>
                <w:sz w:val="24"/>
                <w:szCs w:val="24"/>
                <w:highlight w:val="yellow"/>
              </w:rPr>
              <w:t>bewältigen</w:t>
            </w:r>
            <w:r w:rsidR="006273DC">
              <w:rPr>
                <w:rFonts w:cs="Calibri"/>
                <w:color w:val="2F5496"/>
                <w:sz w:val="24"/>
                <w:szCs w:val="24"/>
                <w:highlight w:val="yellow"/>
              </w:rPr>
              <w:t xml:space="preserve"> können. Wir sind uns einig, dass jeder etwas tun kann, sei es</w:t>
            </w:r>
            <w:r w:rsidR="005D2E01">
              <w:rPr>
                <w:rFonts w:cs="Calibri"/>
                <w:color w:val="2F5496"/>
                <w:sz w:val="24"/>
                <w:szCs w:val="24"/>
                <w:highlight w:val="yellow"/>
              </w:rPr>
              <w:t>,</w:t>
            </w:r>
            <w:r w:rsidR="006273DC">
              <w:rPr>
                <w:rFonts w:cs="Calibri"/>
                <w:color w:val="2F5496"/>
                <w:sz w:val="24"/>
                <w:szCs w:val="24"/>
                <w:highlight w:val="yellow"/>
              </w:rPr>
              <w:t xml:space="preserve"> indem er etwas bewusster </w:t>
            </w:r>
            <w:r w:rsidR="005D2E01">
              <w:rPr>
                <w:rFonts w:cs="Calibri"/>
                <w:color w:val="2F5496"/>
                <w:sz w:val="24"/>
                <w:szCs w:val="24"/>
                <w:highlight w:val="yellow"/>
              </w:rPr>
              <w:t>e</w:t>
            </w:r>
            <w:r w:rsidR="006273DC">
              <w:rPr>
                <w:rFonts w:cs="Calibri"/>
                <w:color w:val="2F5496"/>
                <w:sz w:val="24"/>
                <w:szCs w:val="24"/>
                <w:highlight w:val="yellow"/>
              </w:rPr>
              <w:t xml:space="preserve">inkaufen geht oder schlichtweg den Müll trennt. Leider konnten wir den Gegenbesuch nach Spanien </w:t>
            </w:r>
            <w:r w:rsidR="005D2E01">
              <w:rPr>
                <w:rFonts w:cs="Calibri"/>
                <w:color w:val="2F5496"/>
                <w:sz w:val="24"/>
                <w:szCs w:val="24"/>
                <w:highlight w:val="yellow"/>
              </w:rPr>
              <w:t xml:space="preserve">wegen Corona </w:t>
            </w:r>
            <w:r w:rsidR="006273DC">
              <w:rPr>
                <w:rFonts w:cs="Calibri"/>
                <w:color w:val="2F5496"/>
                <w:sz w:val="24"/>
                <w:szCs w:val="24"/>
                <w:highlight w:val="yellow"/>
              </w:rPr>
              <w:t xml:space="preserve">nicht antreten, der durch die geplanten Aktivitäten das Verständnis über die Natur mit Sicherheit vergrößert hätte. Aber das, was in Erinnerung bleiben wird, werden die vielen positiven Erfahrungen mit Jugendlichen aus einem anderen Land sein. </w:t>
            </w:r>
          </w:p>
          <w:p w14:paraId="6C937015" w14:textId="77903147" w:rsidR="006273DC" w:rsidRPr="00914612" w:rsidRDefault="00D901CD" w:rsidP="00914612">
            <w:pPr>
              <w:pStyle w:val="berschrift1"/>
              <w:rPr>
                <w:rFonts w:ascii="Calibri" w:hAnsi="Calibri" w:cs="Calibri"/>
                <w:sz w:val="24"/>
                <w:szCs w:val="24"/>
              </w:rPr>
            </w:pPr>
            <w:r w:rsidRPr="1DBC1D1C">
              <w:rPr>
                <w:rFonts w:ascii="Calibri" w:hAnsi="Calibri" w:cs="Calibri"/>
                <w:b/>
                <w:bCs/>
                <w:sz w:val="24"/>
                <w:szCs w:val="24"/>
                <w:highlight w:val="yellow"/>
              </w:rPr>
              <w:t>Elisabeth:</w:t>
            </w:r>
            <w:r w:rsidRPr="1DBC1D1C">
              <w:rPr>
                <w:rFonts w:ascii="Calibri" w:hAnsi="Calibri" w:cs="Calibri"/>
                <w:sz w:val="24"/>
                <w:szCs w:val="24"/>
                <w:highlight w:val="yellow"/>
              </w:rPr>
              <w:t xml:space="preserve"> </w:t>
            </w:r>
            <w:r w:rsidR="006273DC" w:rsidRPr="1DBC1D1C">
              <w:rPr>
                <w:rFonts w:ascii="Calibri" w:hAnsi="Calibri" w:cs="Calibri"/>
                <w:sz w:val="24"/>
                <w:szCs w:val="24"/>
                <w:highlight w:val="yellow"/>
              </w:rPr>
              <w:t>Ja genau, so haben wir gelernt, gegenüber anderen Kulturen und Gewohnheiten</w:t>
            </w:r>
            <w:r w:rsidR="005D2E01" w:rsidRPr="1DBC1D1C">
              <w:rPr>
                <w:rFonts w:ascii="Calibri" w:hAnsi="Calibri" w:cs="Calibri"/>
                <w:sz w:val="24"/>
                <w:szCs w:val="24"/>
                <w:highlight w:val="yellow"/>
              </w:rPr>
              <w:t xml:space="preserve"> aufgeschlossener zu sein</w:t>
            </w:r>
            <w:r w:rsidR="00914612" w:rsidRPr="1DBC1D1C">
              <w:rPr>
                <w:rFonts w:ascii="Calibri" w:hAnsi="Calibri" w:cs="Calibri"/>
                <w:sz w:val="24"/>
                <w:szCs w:val="24"/>
                <w:highlight w:val="yellow"/>
              </w:rPr>
              <w:t>. Es ist wirklich sehr</w:t>
            </w:r>
            <w:r w:rsidR="4C6C0238" w:rsidRPr="1DBC1D1C">
              <w:rPr>
                <w:rFonts w:ascii="Calibri" w:hAnsi="Calibri" w:cs="Calibri"/>
                <w:color w:val="FF0000"/>
                <w:sz w:val="24"/>
                <w:szCs w:val="24"/>
                <w:highlight w:val="yellow"/>
              </w:rPr>
              <w:t>,</w:t>
            </w:r>
            <w:r w:rsidR="00914612" w:rsidRPr="1DBC1D1C">
              <w:rPr>
                <w:rFonts w:ascii="Calibri" w:hAnsi="Calibri" w:cs="Calibri"/>
                <w:sz w:val="24"/>
                <w:szCs w:val="24"/>
                <w:highlight w:val="yellow"/>
              </w:rPr>
              <w:t xml:space="preserve"> sehr schade, dass wir nicht nach Spanien fahren können, um den Alltag unserer Austauschpartner zu sehen und natürlich</w:t>
            </w:r>
            <w:r w:rsidR="3057E912" w:rsidRPr="1DBC1D1C">
              <w:rPr>
                <w:rFonts w:ascii="Calibri" w:hAnsi="Calibri" w:cs="Calibri"/>
                <w:color w:val="FF0000"/>
                <w:sz w:val="24"/>
                <w:szCs w:val="24"/>
                <w:highlight w:val="yellow"/>
              </w:rPr>
              <w:t>,</w:t>
            </w:r>
            <w:r w:rsidR="00914612" w:rsidRPr="1DBC1D1C">
              <w:rPr>
                <w:rFonts w:ascii="Calibri" w:hAnsi="Calibri" w:cs="Calibri"/>
                <w:sz w:val="24"/>
                <w:szCs w:val="24"/>
                <w:highlight w:val="yellow"/>
              </w:rPr>
              <w:t xml:space="preserve"> um zu überprüfen, ob </w:t>
            </w:r>
            <w:r w:rsidR="005D2E01" w:rsidRPr="1DBC1D1C">
              <w:rPr>
                <w:rFonts w:ascii="Calibri" w:hAnsi="Calibri" w:cs="Calibri"/>
                <w:sz w:val="24"/>
                <w:szCs w:val="24"/>
                <w:highlight w:val="yellow"/>
              </w:rPr>
              <w:t xml:space="preserve">es </w:t>
            </w:r>
            <w:r w:rsidR="00914612" w:rsidRPr="1DBC1D1C">
              <w:rPr>
                <w:rFonts w:ascii="Calibri" w:hAnsi="Calibri" w:cs="Calibri"/>
                <w:sz w:val="24"/>
                <w:szCs w:val="24"/>
                <w:highlight w:val="yellow"/>
              </w:rPr>
              <w:t>die spanische “vida loca” wirklich gibt. Was denkt ihr?</w:t>
            </w:r>
            <w:r w:rsidR="00914612" w:rsidRPr="1DBC1D1C">
              <w:rPr>
                <w:rFonts w:ascii="Calibri" w:hAnsi="Calibri" w:cs="Calibri"/>
                <w:sz w:val="24"/>
                <w:szCs w:val="24"/>
              </w:rPr>
              <w:t xml:space="preserve">    </w:t>
            </w:r>
          </w:p>
          <w:p w14:paraId="6364A692" w14:textId="47C025EB" w:rsidR="00914612" w:rsidRDefault="00914612" w:rsidP="00914612">
            <w:pPr>
              <w:spacing w:after="0" w:line="240" w:lineRule="auto"/>
              <w:jc w:val="both"/>
              <w:rPr>
                <w:rFonts w:cs="Calibri"/>
                <w:color w:val="2F5496" w:themeColor="accent1" w:themeShade="BF"/>
                <w:sz w:val="24"/>
                <w:szCs w:val="24"/>
                <w:highlight w:val="green"/>
              </w:rPr>
            </w:pPr>
            <w:r w:rsidRPr="1DBC1D1C">
              <w:rPr>
                <w:rFonts w:cs="Calibri"/>
                <w:b/>
                <w:bCs/>
                <w:color w:val="2F5496" w:themeColor="accent1" w:themeShade="BF"/>
                <w:sz w:val="24"/>
                <w:szCs w:val="24"/>
                <w:highlight w:val="green"/>
              </w:rPr>
              <w:t>Alba:</w:t>
            </w:r>
            <w:r w:rsidRPr="1DBC1D1C">
              <w:rPr>
                <w:rFonts w:cs="Calibri"/>
                <w:color w:val="2F5496" w:themeColor="accent1" w:themeShade="BF"/>
                <w:sz w:val="24"/>
                <w:szCs w:val="24"/>
                <w:highlight w:val="green"/>
              </w:rPr>
              <w:t xml:space="preserve"> Ich finde auch, dass es sehr</w:t>
            </w:r>
            <w:r w:rsidR="4B3AFB82" w:rsidRPr="1DBC1D1C">
              <w:rPr>
                <w:rFonts w:cs="Calibri"/>
                <w:color w:val="FF0000"/>
                <w:sz w:val="24"/>
                <w:szCs w:val="24"/>
                <w:highlight w:val="green"/>
              </w:rPr>
              <w:t>,</w:t>
            </w:r>
            <w:r w:rsidRPr="1DBC1D1C">
              <w:rPr>
                <w:rFonts w:cs="Calibri"/>
                <w:color w:val="2F5496" w:themeColor="accent1" w:themeShade="BF"/>
                <w:sz w:val="24"/>
                <w:szCs w:val="24"/>
                <w:highlight w:val="green"/>
              </w:rPr>
              <w:t xml:space="preserve"> sehr schade ist, dass ihr nicht zu uns nach Spanien kommen konntet</w:t>
            </w:r>
            <w:r w:rsidR="00BF5EAA" w:rsidRPr="1DBC1D1C">
              <w:rPr>
                <w:rFonts w:cs="Calibri"/>
                <w:color w:val="2F5496" w:themeColor="accent1" w:themeShade="BF"/>
                <w:sz w:val="24"/>
                <w:szCs w:val="24"/>
                <w:highlight w:val="green"/>
              </w:rPr>
              <w:t>. Wir hätten unsere Kultur gern mit euch geteilt. Uns hat dieses Projekt die Möglichkeit eröffnet die demokratische Realität, die Realität Europas</w:t>
            </w:r>
            <w:r w:rsidR="22DBC03D" w:rsidRPr="1DBC1D1C">
              <w:rPr>
                <w:rFonts w:cs="Calibri"/>
                <w:color w:val="FF0000"/>
                <w:sz w:val="24"/>
                <w:szCs w:val="24"/>
                <w:highlight w:val="green"/>
              </w:rPr>
              <w:t>,</w:t>
            </w:r>
            <w:r w:rsidR="00BF5EAA" w:rsidRPr="1DBC1D1C">
              <w:rPr>
                <w:rFonts w:cs="Calibri"/>
                <w:color w:val="2F5496" w:themeColor="accent1" w:themeShade="BF"/>
                <w:sz w:val="24"/>
                <w:szCs w:val="24"/>
                <w:highlight w:val="green"/>
              </w:rPr>
              <w:t xml:space="preserve"> kennenzulernen. Eine sehr aktuelle Realität, für die viele frühere Generationen kämpfen mussten und für die wir in den aktuellen Zeiten weiterhin </w:t>
            </w:r>
            <w:r w:rsidR="005D2E01" w:rsidRPr="1DBC1D1C">
              <w:rPr>
                <w:rFonts w:cs="Calibri"/>
                <w:color w:val="2F5496" w:themeColor="accent1" w:themeShade="BF"/>
                <w:sz w:val="24"/>
                <w:szCs w:val="24"/>
                <w:highlight w:val="green"/>
              </w:rPr>
              <w:t xml:space="preserve">auch </w:t>
            </w:r>
            <w:r w:rsidR="00BF5EAA" w:rsidRPr="1DBC1D1C">
              <w:rPr>
                <w:rFonts w:cs="Calibri"/>
                <w:color w:val="2F5496" w:themeColor="accent1" w:themeShade="BF"/>
                <w:sz w:val="24"/>
                <w:szCs w:val="24"/>
                <w:highlight w:val="green"/>
              </w:rPr>
              <w:t>in Zukunft kämpfen sollten.</w:t>
            </w:r>
          </w:p>
          <w:p w14:paraId="63AB8DF1" w14:textId="138A4EAA" w:rsidR="001C0466" w:rsidRPr="00BF5EAA" w:rsidRDefault="00914612" w:rsidP="00914612">
            <w:pPr>
              <w:spacing w:after="0" w:line="240" w:lineRule="auto"/>
              <w:jc w:val="both"/>
              <w:rPr>
                <w:rFonts w:cs="Calibri"/>
                <w:color w:val="2F5496" w:themeColor="accent1" w:themeShade="BF"/>
                <w:sz w:val="24"/>
                <w:szCs w:val="24"/>
              </w:rPr>
            </w:pPr>
            <w:r w:rsidRPr="1DBC1D1C">
              <w:rPr>
                <w:rFonts w:cs="Calibri"/>
                <w:b/>
                <w:bCs/>
                <w:color w:val="2F5496" w:themeColor="accent1" w:themeShade="BF"/>
                <w:sz w:val="24"/>
                <w:szCs w:val="24"/>
              </w:rPr>
              <w:t>Marina:</w:t>
            </w:r>
            <w:r w:rsidRPr="1DBC1D1C">
              <w:rPr>
                <w:rFonts w:cs="Calibri"/>
                <w:color w:val="2F5496" w:themeColor="accent1" w:themeShade="BF"/>
                <w:sz w:val="24"/>
                <w:szCs w:val="24"/>
              </w:rPr>
              <w:t xml:space="preserve"> </w:t>
            </w:r>
            <w:r w:rsidR="00BF5EAA" w:rsidRPr="1DBC1D1C">
              <w:rPr>
                <w:rFonts w:cs="Calibri"/>
                <w:color w:val="2F5496" w:themeColor="accent1" w:themeShade="BF"/>
                <w:sz w:val="24"/>
                <w:szCs w:val="24"/>
              </w:rPr>
              <w:t>Das Erasmus Plus Projekt hat uns, Jugendlichen, Schülern und Europäern</w:t>
            </w:r>
            <w:r w:rsidR="7151CCBE" w:rsidRPr="1DBC1D1C">
              <w:rPr>
                <w:rFonts w:cs="Calibri"/>
                <w:color w:val="FF0000"/>
                <w:sz w:val="24"/>
                <w:szCs w:val="24"/>
              </w:rPr>
              <w:t>,</w:t>
            </w:r>
            <w:r w:rsidR="00BF5EAA" w:rsidRPr="1DBC1D1C">
              <w:rPr>
                <w:rFonts w:cs="Calibri"/>
                <w:color w:val="2F5496" w:themeColor="accent1" w:themeShade="BF"/>
                <w:sz w:val="24"/>
                <w:szCs w:val="24"/>
              </w:rPr>
              <w:t xml:space="preserve"> die Werte und das Gefühl der Zugehörigkeit vermittelt, die man nur spüren kann, wenn man die Verbindung erkennt, die uns als Personen eint, die trotz unterschiedlicher Kulturen EINE europäische Nationalität haben. Es stimmt, dass wir nicht in einem perfekten Europa leben, aber wir sollten weiter an diesem Ziel arbeiten und versuchen Brücken statt Mauern zu bauen.</w:t>
            </w:r>
          </w:p>
        </w:tc>
      </w:tr>
      <w:tr w:rsidR="00826A19" w:rsidRPr="0031199A" w14:paraId="3FC1B6EE" w14:textId="77777777" w:rsidTr="4B13A788">
        <w:trPr>
          <w:trHeight w:val="547"/>
        </w:trPr>
        <w:tc>
          <w:tcPr>
            <w:tcW w:w="993" w:type="dxa"/>
            <w:shd w:val="clear" w:color="auto" w:fill="auto"/>
          </w:tcPr>
          <w:p w14:paraId="5E59E6FA" w14:textId="77777777" w:rsidR="00826A19" w:rsidRPr="00A40A41" w:rsidRDefault="00842B88" w:rsidP="0056008D">
            <w:pPr>
              <w:spacing w:after="0" w:line="240" w:lineRule="auto"/>
              <w:jc w:val="both"/>
              <w:rPr>
                <w:rFonts w:cs="Calibri"/>
                <w:color w:val="000000"/>
                <w:sz w:val="24"/>
                <w:szCs w:val="24"/>
              </w:rPr>
            </w:pPr>
            <w:r>
              <w:rPr>
                <w:rFonts w:cs="Calibri"/>
                <w:color w:val="000000"/>
                <w:sz w:val="24"/>
                <w:szCs w:val="24"/>
              </w:rPr>
              <w:t>11:14</w:t>
            </w:r>
          </w:p>
        </w:tc>
        <w:tc>
          <w:tcPr>
            <w:tcW w:w="1950" w:type="dxa"/>
            <w:shd w:val="clear" w:color="auto" w:fill="auto"/>
          </w:tcPr>
          <w:p w14:paraId="39FEFFEE" w14:textId="6E99320E" w:rsidR="00826A19" w:rsidRPr="00A40A41" w:rsidRDefault="00826A19" w:rsidP="0056008D">
            <w:pPr>
              <w:spacing w:after="0" w:line="240" w:lineRule="auto"/>
              <w:jc w:val="both"/>
              <w:rPr>
                <w:rFonts w:cs="Calibri"/>
                <w:color w:val="000000"/>
                <w:sz w:val="24"/>
                <w:szCs w:val="24"/>
              </w:rPr>
            </w:pPr>
          </w:p>
        </w:tc>
        <w:tc>
          <w:tcPr>
            <w:tcW w:w="7621" w:type="dxa"/>
            <w:shd w:val="clear" w:color="auto" w:fill="auto"/>
          </w:tcPr>
          <w:p w14:paraId="06AD11A6" w14:textId="77777777" w:rsidR="00826A19" w:rsidRPr="00A40A41" w:rsidRDefault="0019182B" w:rsidP="0056008D">
            <w:pPr>
              <w:spacing w:after="0" w:line="240" w:lineRule="auto"/>
              <w:jc w:val="both"/>
              <w:rPr>
                <w:rFonts w:cs="Calibri"/>
                <w:color w:val="000000"/>
                <w:sz w:val="24"/>
                <w:szCs w:val="24"/>
              </w:rPr>
            </w:pPr>
            <w:r w:rsidRPr="00A40A41">
              <w:rPr>
                <w:rFonts w:cs="Calibri"/>
                <w:color w:val="000000"/>
                <w:sz w:val="24"/>
                <w:szCs w:val="24"/>
              </w:rPr>
              <w:t>Canción 4</w:t>
            </w:r>
            <w:r w:rsidR="00826A19" w:rsidRPr="00A40A41">
              <w:rPr>
                <w:rFonts w:cs="Calibri"/>
                <w:color w:val="000000"/>
                <w:sz w:val="24"/>
                <w:szCs w:val="24"/>
              </w:rPr>
              <w:t>:</w:t>
            </w:r>
            <w:r w:rsidR="006B0D27" w:rsidRPr="00A40A41">
              <w:rPr>
                <w:rFonts w:cs="Calibri"/>
                <w:color w:val="000000"/>
                <w:sz w:val="24"/>
                <w:szCs w:val="24"/>
              </w:rPr>
              <w:t xml:space="preserve"> </w:t>
            </w:r>
            <w:hyperlink r:id="rId9" w:history="1">
              <w:r w:rsidR="006B0D27" w:rsidRPr="00A40A41">
                <w:rPr>
                  <w:rStyle w:val="Hyperlink"/>
                  <w:rFonts w:cs="Calibri"/>
                  <w:color w:val="000000"/>
                  <w:sz w:val="24"/>
                  <w:szCs w:val="24"/>
                </w:rPr>
                <w:t>https://www.youtube.com/watch?v=Glny4jSciVI</w:t>
              </w:r>
            </w:hyperlink>
            <w:r w:rsidR="006B0D27" w:rsidRPr="00A40A41">
              <w:rPr>
                <w:rFonts w:cs="Calibri"/>
                <w:color w:val="000000"/>
                <w:sz w:val="24"/>
                <w:szCs w:val="24"/>
              </w:rPr>
              <w:t xml:space="preserve"> ( 4:06-4;56)</w:t>
            </w:r>
          </w:p>
          <w:p w14:paraId="388ACC05" w14:textId="77777777" w:rsidR="00826A19" w:rsidRPr="0031199A" w:rsidRDefault="006B0D27" w:rsidP="0056008D">
            <w:pPr>
              <w:spacing w:after="0" w:line="240" w:lineRule="auto"/>
              <w:jc w:val="both"/>
              <w:rPr>
                <w:rFonts w:cs="Calibri"/>
                <w:color w:val="000000"/>
                <w:sz w:val="24"/>
                <w:szCs w:val="24"/>
                <w:lang w:val="en-US"/>
              </w:rPr>
            </w:pPr>
            <w:r w:rsidRPr="00A40A41">
              <w:rPr>
                <w:rFonts w:cs="Calibri"/>
                <w:b/>
                <w:color w:val="000000"/>
                <w:sz w:val="24"/>
                <w:szCs w:val="24"/>
              </w:rPr>
              <w:t xml:space="preserve"> </w:t>
            </w:r>
            <w:r w:rsidR="00FC6891" w:rsidRPr="0031199A">
              <w:rPr>
                <w:rFonts w:cs="Calibri"/>
                <w:b/>
                <w:color w:val="000000"/>
                <w:sz w:val="24"/>
                <w:szCs w:val="24"/>
                <w:lang w:val="en-US"/>
              </w:rPr>
              <w:t>“</w:t>
            </w:r>
            <w:r w:rsidRPr="0031199A">
              <w:rPr>
                <w:rFonts w:cs="Calibri"/>
                <w:b/>
                <w:color w:val="000000"/>
                <w:sz w:val="24"/>
                <w:szCs w:val="24"/>
                <w:lang w:val="en-US"/>
              </w:rPr>
              <w:t xml:space="preserve">We are the </w:t>
            </w:r>
            <w:proofErr w:type="gramStart"/>
            <w:r w:rsidRPr="0031199A">
              <w:rPr>
                <w:rFonts w:cs="Calibri"/>
                <w:b/>
                <w:color w:val="000000"/>
                <w:sz w:val="24"/>
                <w:szCs w:val="24"/>
                <w:lang w:val="en-US"/>
              </w:rPr>
              <w:t>world,</w:t>
            </w:r>
            <w:proofErr w:type="gramEnd"/>
            <w:r w:rsidRPr="0031199A">
              <w:rPr>
                <w:rFonts w:cs="Calibri"/>
                <w:b/>
                <w:color w:val="000000"/>
                <w:sz w:val="24"/>
                <w:szCs w:val="24"/>
                <w:lang w:val="en-US"/>
              </w:rPr>
              <w:t xml:space="preserve"> we are the children</w:t>
            </w:r>
            <w:r w:rsidR="00FC6891" w:rsidRPr="0031199A">
              <w:rPr>
                <w:rFonts w:cs="Calibri"/>
                <w:b/>
                <w:color w:val="000000"/>
                <w:sz w:val="24"/>
                <w:szCs w:val="24"/>
                <w:lang w:val="en-US"/>
              </w:rPr>
              <w:t>”</w:t>
            </w:r>
          </w:p>
        </w:tc>
      </w:tr>
      <w:tr w:rsidR="00826A19" w:rsidRPr="00A40A41" w14:paraId="13ED67E2" w14:textId="77777777" w:rsidTr="4B13A788">
        <w:tc>
          <w:tcPr>
            <w:tcW w:w="993" w:type="dxa"/>
            <w:shd w:val="clear" w:color="auto" w:fill="auto"/>
          </w:tcPr>
          <w:p w14:paraId="05939D82" w14:textId="77777777" w:rsidR="00826A19" w:rsidRPr="0031199A" w:rsidRDefault="00842B88" w:rsidP="0056008D">
            <w:pPr>
              <w:spacing w:after="0" w:line="240" w:lineRule="auto"/>
              <w:jc w:val="both"/>
              <w:rPr>
                <w:rFonts w:cs="Calibri"/>
                <w:color w:val="000000"/>
                <w:sz w:val="24"/>
                <w:szCs w:val="24"/>
                <w:lang w:val="en-US"/>
              </w:rPr>
            </w:pPr>
            <w:r>
              <w:rPr>
                <w:rFonts w:cs="Calibri"/>
                <w:color w:val="000000"/>
                <w:sz w:val="24"/>
                <w:szCs w:val="24"/>
                <w:lang w:val="en-US"/>
              </w:rPr>
              <w:t>12:2</w:t>
            </w:r>
          </w:p>
        </w:tc>
        <w:tc>
          <w:tcPr>
            <w:tcW w:w="1950" w:type="dxa"/>
            <w:shd w:val="clear" w:color="auto" w:fill="auto"/>
          </w:tcPr>
          <w:p w14:paraId="0B0E3DED" w14:textId="1ACEA97D" w:rsidR="00514485" w:rsidRPr="00A40A41" w:rsidRDefault="005674E4" w:rsidP="0056008D">
            <w:pPr>
              <w:spacing w:after="0" w:line="240" w:lineRule="auto"/>
              <w:jc w:val="both"/>
              <w:rPr>
                <w:rFonts w:cs="Calibri"/>
                <w:color w:val="000000"/>
                <w:sz w:val="24"/>
                <w:szCs w:val="24"/>
              </w:rPr>
            </w:pPr>
            <w:r>
              <w:rPr>
                <w:rFonts w:cs="Calibri"/>
                <w:color w:val="000000"/>
                <w:sz w:val="24"/>
                <w:szCs w:val="24"/>
              </w:rPr>
              <w:t>Moderatoren:</w:t>
            </w:r>
          </w:p>
          <w:p w14:paraId="0E1D77B0" w14:textId="3B937973" w:rsidR="00090632" w:rsidRDefault="00E82110" w:rsidP="0056008D">
            <w:pPr>
              <w:spacing w:after="0" w:line="240" w:lineRule="auto"/>
              <w:jc w:val="both"/>
              <w:rPr>
                <w:rFonts w:cs="Calibri"/>
                <w:b/>
                <w:color w:val="000000"/>
                <w:sz w:val="24"/>
                <w:szCs w:val="24"/>
              </w:rPr>
            </w:pPr>
            <w:r w:rsidRPr="00A40A41">
              <w:rPr>
                <w:rFonts w:cs="Calibri"/>
                <w:b/>
                <w:color w:val="000000"/>
                <w:sz w:val="24"/>
                <w:szCs w:val="24"/>
              </w:rPr>
              <w:t xml:space="preserve">Sara </w:t>
            </w:r>
          </w:p>
          <w:p w14:paraId="573E8220" w14:textId="6354D33B" w:rsidR="0049391C" w:rsidRPr="00A40A41" w:rsidRDefault="00090632" w:rsidP="0056008D">
            <w:pPr>
              <w:spacing w:after="0" w:line="240" w:lineRule="auto"/>
              <w:jc w:val="both"/>
              <w:rPr>
                <w:rFonts w:cs="Calibri"/>
                <w:b/>
                <w:color w:val="000000"/>
                <w:sz w:val="24"/>
                <w:szCs w:val="24"/>
              </w:rPr>
            </w:pPr>
            <w:r w:rsidRPr="00090632">
              <w:rPr>
                <w:rFonts w:cs="Calibri"/>
                <w:b/>
                <w:color w:val="000000"/>
                <w:sz w:val="24"/>
                <w:szCs w:val="24"/>
                <w:highlight w:val="yellow"/>
              </w:rPr>
              <w:t>Patricia</w:t>
            </w:r>
          </w:p>
        </w:tc>
        <w:tc>
          <w:tcPr>
            <w:tcW w:w="7621" w:type="dxa"/>
            <w:shd w:val="clear" w:color="auto" w:fill="auto"/>
          </w:tcPr>
          <w:p w14:paraId="1412F2F3" w14:textId="7EF6322F" w:rsidR="00896D9F" w:rsidRPr="00660DF2" w:rsidRDefault="00922390" w:rsidP="0056008D">
            <w:pPr>
              <w:spacing w:after="0" w:line="240" w:lineRule="auto"/>
              <w:jc w:val="both"/>
              <w:rPr>
                <w:rFonts w:cs="Calibri"/>
                <w:color w:val="2F5496"/>
                <w:sz w:val="24"/>
                <w:szCs w:val="24"/>
                <w:highlight w:val="yellow"/>
              </w:rPr>
            </w:pPr>
            <w:r>
              <w:rPr>
                <w:rFonts w:cs="Calibri"/>
                <w:b/>
                <w:bCs/>
                <w:color w:val="2F5496"/>
                <w:sz w:val="24"/>
                <w:szCs w:val="24"/>
                <w:highlight w:val="yellow"/>
              </w:rPr>
              <w:t>Patricia</w:t>
            </w:r>
            <w:r w:rsidR="00826A19" w:rsidRPr="00CB6420">
              <w:rPr>
                <w:rFonts w:cs="Calibri"/>
                <w:b/>
                <w:bCs/>
                <w:color w:val="2F5496"/>
                <w:sz w:val="24"/>
                <w:szCs w:val="24"/>
                <w:highlight w:val="yellow"/>
              </w:rPr>
              <w:t>:</w:t>
            </w:r>
            <w:r w:rsidR="00826A19" w:rsidRPr="00CB6420">
              <w:rPr>
                <w:rFonts w:cs="Calibri"/>
                <w:color w:val="2F5496"/>
                <w:sz w:val="24"/>
                <w:szCs w:val="24"/>
                <w:highlight w:val="yellow"/>
              </w:rPr>
              <w:t xml:space="preserve"> </w:t>
            </w:r>
            <w:r w:rsidR="00BF5EAA">
              <w:rPr>
                <w:rFonts w:cs="Calibri"/>
                <w:color w:val="2F5496"/>
                <w:sz w:val="24"/>
                <w:szCs w:val="24"/>
                <w:highlight w:val="yellow"/>
              </w:rPr>
              <w:t xml:space="preserve">Und das war es wieder. Um nicht nur etwas über unser Projekt zu HÖREN, sondern </w:t>
            </w:r>
            <w:r w:rsidR="00660DF2">
              <w:rPr>
                <w:rFonts w:cs="Calibri"/>
                <w:color w:val="2F5496"/>
                <w:sz w:val="24"/>
                <w:szCs w:val="24"/>
                <w:highlight w:val="yellow"/>
              </w:rPr>
              <w:t>auch die europäischen Häuser online zu SEHEN, besucht unseren BLOG:</w:t>
            </w:r>
            <w:r w:rsidR="00660DF2">
              <w:rPr>
                <w:rFonts w:cs="Calibri"/>
                <w:color w:val="2F5496"/>
                <w:sz w:val="24"/>
                <w:szCs w:val="24"/>
              </w:rPr>
              <w:t xml:space="preserve"> </w:t>
            </w:r>
            <w:hyperlink r:id="rId10" w:history="1">
              <w:r w:rsidR="007D4C83" w:rsidRPr="00E80F47">
                <w:rPr>
                  <w:rStyle w:val="Hyperlink"/>
                  <w:rFonts w:cs="Calibri"/>
                  <w:sz w:val="24"/>
                  <w:szCs w:val="24"/>
                  <w:shd w:val="clear" w:color="auto" w:fill="FFFF00"/>
                </w:rPr>
                <w:t>https://bridgesinsteadofwalls.blogspot.com</w:t>
              </w:r>
            </w:hyperlink>
            <w:r w:rsidR="007D4C83">
              <w:rPr>
                <w:rFonts w:cs="Calibri"/>
                <w:color w:val="2F5496"/>
                <w:sz w:val="24"/>
                <w:szCs w:val="24"/>
                <w:shd w:val="clear" w:color="auto" w:fill="FFFF00"/>
              </w:rPr>
              <w:t xml:space="preserve">. </w:t>
            </w:r>
          </w:p>
          <w:p w14:paraId="35FF0847" w14:textId="267A3F86" w:rsidR="00826A19" w:rsidRPr="00660DF2" w:rsidRDefault="006E0AE0" w:rsidP="00DC780E">
            <w:pPr>
              <w:spacing w:after="0" w:line="240" w:lineRule="auto"/>
              <w:jc w:val="both"/>
              <w:rPr>
                <w:rFonts w:cs="Calibri"/>
                <w:color w:val="2F5496"/>
                <w:sz w:val="24"/>
                <w:szCs w:val="24"/>
              </w:rPr>
            </w:pPr>
            <w:r w:rsidRPr="009E1B30">
              <w:rPr>
                <w:rFonts w:cs="Calibri"/>
                <w:b/>
                <w:color w:val="2F5496"/>
                <w:sz w:val="24"/>
                <w:szCs w:val="24"/>
              </w:rPr>
              <w:t>Sara</w:t>
            </w:r>
            <w:r w:rsidR="00896D9F" w:rsidRPr="009E1B30">
              <w:rPr>
                <w:rFonts w:cs="Calibri"/>
                <w:b/>
                <w:color w:val="2F5496"/>
                <w:sz w:val="24"/>
                <w:szCs w:val="24"/>
              </w:rPr>
              <w:t>:</w:t>
            </w:r>
            <w:r w:rsidR="00896D9F" w:rsidRPr="009E1B30">
              <w:rPr>
                <w:rFonts w:cs="Calibri"/>
                <w:color w:val="2F5496"/>
                <w:sz w:val="24"/>
                <w:szCs w:val="24"/>
              </w:rPr>
              <w:t xml:space="preserve"> </w:t>
            </w:r>
            <w:r w:rsidR="00660DF2">
              <w:rPr>
                <w:rFonts w:cs="Calibri"/>
                <w:color w:val="2F5496"/>
                <w:sz w:val="24"/>
                <w:szCs w:val="24"/>
              </w:rPr>
              <w:t>Und an dieser Stelle endet COPINAR, Erasmus Plus, das Radioprogramm, das von Schülern/Innen der spanischen IES Pinar de la Rubia und der deutschen Kaufmännischen Schule Heidenheim erstellt wurde, um zu bilden.</w:t>
            </w:r>
          </w:p>
        </w:tc>
      </w:tr>
      <w:tr w:rsidR="00826A19" w:rsidRPr="00A40A41" w14:paraId="58DDDB40" w14:textId="77777777" w:rsidTr="4B13A788">
        <w:tc>
          <w:tcPr>
            <w:tcW w:w="993" w:type="dxa"/>
            <w:shd w:val="clear" w:color="auto" w:fill="auto"/>
          </w:tcPr>
          <w:p w14:paraId="15B705A6" w14:textId="77777777" w:rsidR="00826A19" w:rsidRPr="00A40A41" w:rsidRDefault="00842B88" w:rsidP="0056008D">
            <w:pPr>
              <w:spacing w:after="0" w:line="240" w:lineRule="auto"/>
              <w:jc w:val="both"/>
              <w:rPr>
                <w:rFonts w:cs="Calibri"/>
                <w:color w:val="000000"/>
                <w:sz w:val="24"/>
                <w:szCs w:val="24"/>
              </w:rPr>
            </w:pPr>
            <w:r>
              <w:rPr>
                <w:rFonts w:cs="Calibri"/>
                <w:color w:val="000000"/>
                <w:sz w:val="24"/>
                <w:szCs w:val="24"/>
              </w:rPr>
              <w:t>12:29</w:t>
            </w:r>
          </w:p>
        </w:tc>
        <w:tc>
          <w:tcPr>
            <w:tcW w:w="1950" w:type="dxa"/>
            <w:vMerge w:val="restart"/>
            <w:shd w:val="clear" w:color="auto" w:fill="auto"/>
          </w:tcPr>
          <w:p w14:paraId="29605BCA" w14:textId="1F3DF72A" w:rsidR="00826A19" w:rsidRPr="00A40A41" w:rsidRDefault="00826A19" w:rsidP="0056008D">
            <w:pPr>
              <w:spacing w:after="0" w:line="240" w:lineRule="auto"/>
              <w:jc w:val="both"/>
              <w:rPr>
                <w:rFonts w:cs="Calibri"/>
                <w:color w:val="000000"/>
                <w:sz w:val="24"/>
                <w:szCs w:val="24"/>
              </w:rPr>
            </w:pPr>
          </w:p>
        </w:tc>
        <w:tc>
          <w:tcPr>
            <w:tcW w:w="7621" w:type="dxa"/>
            <w:shd w:val="clear" w:color="auto" w:fill="auto"/>
          </w:tcPr>
          <w:p w14:paraId="70AE2DD8" w14:textId="77777777" w:rsidR="006E0AE0" w:rsidRDefault="00826A19" w:rsidP="0056008D">
            <w:pPr>
              <w:spacing w:after="0" w:line="240" w:lineRule="auto"/>
              <w:jc w:val="both"/>
              <w:rPr>
                <w:rFonts w:cs="Calibri"/>
                <w:color w:val="000000"/>
                <w:sz w:val="24"/>
                <w:szCs w:val="24"/>
              </w:rPr>
            </w:pPr>
            <w:r w:rsidRPr="00A40A41">
              <w:rPr>
                <w:rFonts w:cs="Calibri"/>
                <w:color w:val="000000"/>
                <w:sz w:val="24"/>
                <w:szCs w:val="24"/>
              </w:rPr>
              <w:t>Sintonía “</w:t>
            </w:r>
            <w:r w:rsidR="00896D9F" w:rsidRPr="00A40A41">
              <w:rPr>
                <w:rFonts w:cs="Calibri"/>
                <w:color w:val="000000"/>
                <w:sz w:val="24"/>
                <w:szCs w:val="24"/>
              </w:rPr>
              <w:t>Himno de Europa</w:t>
            </w:r>
            <w:r w:rsidRPr="00A40A41">
              <w:rPr>
                <w:rFonts w:cs="Calibri"/>
                <w:color w:val="000000"/>
                <w:sz w:val="24"/>
                <w:szCs w:val="24"/>
              </w:rPr>
              <w:t>”</w:t>
            </w:r>
          </w:p>
          <w:p w14:paraId="6521B306" w14:textId="77777777" w:rsidR="00826A19" w:rsidRPr="00A40A41" w:rsidRDefault="00C355F7" w:rsidP="0056008D">
            <w:pPr>
              <w:spacing w:after="0" w:line="240" w:lineRule="auto"/>
              <w:jc w:val="both"/>
              <w:rPr>
                <w:rFonts w:cs="Calibri"/>
                <w:color w:val="000000"/>
                <w:sz w:val="24"/>
                <w:szCs w:val="24"/>
              </w:rPr>
            </w:pPr>
            <w:hyperlink r:id="rId11" w:history="1">
              <w:r w:rsidR="006E0AE0" w:rsidRPr="00425706">
                <w:rPr>
                  <w:rStyle w:val="Hyperlink"/>
                  <w:rFonts w:cs="Calibri"/>
                  <w:sz w:val="24"/>
                  <w:szCs w:val="24"/>
                </w:rPr>
                <w:t>https://www.youtube.com/watch?v=Jo_-KoBiBG0</w:t>
              </w:r>
            </w:hyperlink>
            <w:r w:rsidR="006E0AE0">
              <w:rPr>
                <w:rFonts w:cs="Calibri"/>
                <w:color w:val="000000"/>
                <w:sz w:val="24"/>
                <w:szCs w:val="24"/>
              </w:rPr>
              <w:t xml:space="preserve"> </w:t>
            </w:r>
          </w:p>
        </w:tc>
      </w:tr>
      <w:tr w:rsidR="00826A19" w:rsidRPr="00A40A41" w14:paraId="4139F269" w14:textId="77777777" w:rsidTr="4B13A788">
        <w:tc>
          <w:tcPr>
            <w:tcW w:w="993" w:type="dxa"/>
            <w:shd w:val="clear" w:color="auto" w:fill="auto"/>
          </w:tcPr>
          <w:p w14:paraId="5230F992" w14:textId="77777777" w:rsidR="00826A19" w:rsidRPr="00842B88" w:rsidRDefault="00842B88" w:rsidP="0056008D">
            <w:pPr>
              <w:spacing w:after="0" w:line="240" w:lineRule="auto"/>
              <w:jc w:val="both"/>
              <w:rPr>
                <w:rFonts w:cs="Calibri"/>
                <w:b/>
                <w:color w:val="000000"/>
                <w:sz w:val="24"/>
                <w:szCs w:val="24"/>
              </w:rPr>
            </w:pPr>
            <w:r w:rsidRPr="00842B88">
              <w:rPr>
                <w:rFonts w:cs="Calibri"/>
                <w:b/>
                <w:color w:val="000000"/>
                <w:sz w:val="24"/>
                <w:szCs w:val="24"/>
              </w:rPr>
              <w:t>13:14</w:t>
            </w:r>
          </w:p>
        </w:tc>
        <w:tc>
          <w:tcPr>
            <w:tcW w:w="1950" w:type="dxa"/>
            <w:vMerge/>
          </w:tcPr>
          <w:p w14:paraId="3BE32F47" w14:textId="77777777" w:rsidR="00826A19" w:rsidRPr="00A40A41" w:rsidRDefault="00826A19" w:rsidP="0056008D">
            <w:pPr>
              <w:spacing w:after="0" w:line="240" w:lineRule="auto"/>
              <w:jc w:val="both"/>
              <w:rPr>
                <w:rFonts w:cs="Calibri"/>
                <w:color w:val="000000"/>
                <w:sz w:val="24"/>
                <w:szCs w:val="24"/>
              </w:rPr>
            </w:pPr>
          </w:p>
        </w:tc>
        <w:tc>
          <w:tcPr>
            <w:tcW w:w="7621" w:type="dxa"/>
            <w:shd w:val="clear" w:color="auto" w:fill="auto"/>
          </w:tcPr>
          <w:p w14:paraId="15999D73" w14:textId="6DFBBD4D" w:rsidR="00826A19" w:rsidRPr="00A40A41" w:rsidRDefault="00660DF2" w:rsidP="0056008D">
            <w:pPr>
              <w:spacing w:after="0" w:line="240" w:lineRule="auto"/>
              <w:jc w:val="both"/>
              <w:rPr>
                <w:rFonts w:cs="Calibri"/>
                <w:color w:val="000000"/>
                <w:sz w:val="24"/>
                <w:szCs w:val="24"/>
              </w:rPr>
            </w:pPr>
            <w:r>
              <w:rPr>
                <w:rFonts w:cs="Calibri"/>
                <w:color w:val="000000"/>
                <w:sz w:val="24"/>
                <w:szCs w:val="24"/>
              </w:rPr>
              <w:t>ENDE</w:t>
            </w:r>
          </w:p>
        </w:tc>
      </w:tr>
    </w:tbl>
    <w:p w14:paraId="6715715F" w14:textId="77777777" w:rsidR="0025529E" w:rsidRPr="00A40A41" w:rsidRDefault="0025529E" w:rsidP="0025529E">
      <w:pPr>
        <w:spacing w:after="0" w:line="240" w:lineRule="auto"/>
        <w:rPr>
          <w:rFonts w:cs="Calibri"/>
          <w:color w:val="000000"/>
          <w:sz w:val="24"/>
          <w:szCs w:val="24"/>
        </w:rPr>
      </w:pPr>
    </w:p>
    <w:sectPr w:rsidR="0025529E" w:rsidRPr="00A40A41" w:rsidSect="00E10BCF">
      <w:pgSz w:w="11906" w:h="16838"/>
      <w:pgMar w:top="141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2DCC7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28"/>
    <w:rsid w:val="0001037F"/>
    <w:rsid w:val="00015B03"/>
    <w:rsid w:val="0002781B"/>
    <w:rsid w:val="00032723"/>
    <w:rsid w:val="0003289C"/>
    <w:rsid w:val="00035272"/>
    <w:rsid w:val="000368C2"/>
    <w:rsid w:val="0004405C"/>
    <w:rsid w:val="0005121F"/>
    <w:rsid w:val="00056F46"/>
    <w:rsid w:val="0006236F"/>
    <w:rsid w:val="00067549"/>
    <w:rsid w:val="00070B55"/>
    <w:rsid w:val="00071655"/>
    <w:rsid w:val="00083ECB"/>
    <w:rsid w:val="00084000"/>
    <w:rsid w:val="0008432A"/>
    <w:rsid w:val="00085187"/>
    <w:rsid w:val="00090632"/>
    <w:rsid w:val="00094CF7"/>
    <w:rsid w:val="000A0489"/>
    <w:rsid w:val="000A486B"/>
    <w:rsid w:val="000B287B"/>
    <w:rsid w:val="000B35BB"/>
    <w:rsid w:val="000B3C88"/>
    <w:rsid w:val="000B4FA8"/>
    <w:rsid w:val="000B65D4"/>
    <w:rsid w:val="000B724A"/>
    <w:rsid w:val="000C5107"/>
    <w:rsid w:val="000D4069"/>
    <w:rsid w:val="000E06E6"/>
    <w:rsid w:val="000E0FC2"/>
    <w:rsid w:val="000E0FE4"/>
    <w:rsid w:val="000F26DF"/>
    <w:rsid w:val="000F26F8"/>
    <w:rsid w:val="000F6FA7"/>
    <w:rsid w:val="00114F6C"/>
    <w:rsid w:val="00117512"/>
    <w:rsid w:val="001239DC"/>
    <w:rsid w:val="00124DCF"/>
    <w:rsid w:val="0012560A"/>
    <w:rsid w:val="00126871"/>
    <w:rsid w:val="00127EE2"/>
    <w:rsid w:val="00131110"/>
    <w:rsid w:val="00133D08"/>
    <w:rsid w:val="001357FB"/>
    <w:rsid w:val="001416A8"/>
    <w:rsid w:val="00143A37"/>
    <w:rsid w:val="0014749A"/>
    <w:rsid w:val="00151331"/>
    <w:rsid w:val="001533C1"/>
    <w:rsid w:val="00154DBA"/>
    <w:rsid w:val="00157F6D"/>
    <w:rsid w:val="001614DD"/>
    <w:rsid w:val="001665FE"/>
    <w:rsid w:val="00170162"/>
    <w:rsid w:val="00175F6C"/>
    <w:rsid w:val="001774E3"/>
    <w:rsid w:val="0017756B"/>
    <w:rsid w:val="0018069A"/>
    <w:rsid w:val="001822E9"/>
    <w:rsid w:val="00184FEB"/>
    <w:rsid w:val="00185867"/>
    <w:rsid w:val="00186F69"/>
    <w:rsid w:val="0019182B"/>
    <w:rsid w:val="001A10BE"/>
    <w:rsid w:val="001A49AD"/>
    <w:rsid w:val="001B4EB7"/>
    <w:rsid w:val="001B5950"/>
    <w:rsid w:val="001B6AFC"/>
    <w:rsid w:val="001B77A0"/>
    <w:rsid w:val="001C0466"/>
    <w:rsid w:val="001C2455"/>
    <w:rsid w:val="001C25A5"/>
    <w:rsid w:val="001C2F08"/>
    <w:rsid w:val="001C74B0"/>
    <w:rsid w:val="001D4ADB"/>
    <w:rsid w:val="001D4EE3"/>
    <w:rsid w:val="001E46FA"/>
    <w:rsid w:val="001E5972"/>
    <w:rsid w:val="001F09EC"/>
    <w:rsid w:val="001F48ED"/>
    <w:rsid w:val="001F532A"/>
    <w:rsid w:val="001F7202"/>
    <w:rsid w:val="0020001A"/>
    <w:rsid w:val="0020120E"/>
    <w:rsid w:val="00204924"/>
    <w:rsid w:val="00204CD5"/>
    <w:rsid w:val="00214605"/>
    <w:rsid w:val="00224428"/>
    <w:rsid w:val="0022618C"/>
    <w:rsid w:val="00231510"/>
    <w:rsid w:val="00232E26"/>
    <w:rsid w:val="002417F4"/>
    <w:rsid w:val="0025529E"/>
    <w:rsid w:val="002565D3"/>
    <w:rsid w:val="0026096C"/>
    <w:rsid w:val="00261D74"/>
    <w:rsid w:val="00263A84"/>
    <w:rsid w:val="002643F7"/>
    <w:rsid w:val="00264A75"/>
    <w:rsid w:val="00273101"/>
    <w:rsid w:val="00274E61"/>
    <w:rsid w:val="00276E2D"/>
    <w:rsid w:val="00285EC2"/>
    <w:rsid w:val="00291519"/>
    <w:rsid w:val="00292EC2"/>
    <w:rsid w:val="002A3A4F"/>
    <w:rsid w:val="002A3F53"/>
    <w:rsid w:val="002A7E92"/>
    <w:rsid w:val="002B7707"/>
    <w:rsid w:val="002C0B46"/>
    <w:rsid w:val="002C5B75"/>
    <w:rsid w:val="002C6B5C"/>
    <w:rsid w:val="002C7C0D"/>
    <w:rsid w:val="002D0AF5"/>
    <w:rsid w:val="002E2CFD"/>
    <w:rsid w:val="002E6CE2"/>
    <w:rsid w:val="002E7B68"/>
    <w:rsid w:val="002E7C28"/>
    <w:rsid w:val="002F0C4D"/>
    <w:rsid w:val="002F0C97"/>
    <w:rsid w:val="002F3417"/>
    <w:rsid w:val="002F34D1"/>
    <w:rsid w:val="002F38D9"/>
    <w:rsid w:val="002F69D3"/>
    <w:rsid w:val="00304711"/>
    <w:rsid w:val="00304EDF"/>
    <w:rsid w:val="00306CFC"/>
    <w:rsid w:val="003109A3"/>
    <w:rsid w:val="0031199A"/>
    <w:rsid w:val="00315498"/>
    <w:rsid w:val="00316FA9"/>
    <w:rsid w:val="003230A1"/>
    <w:rsid w:val="00325EF9"/>
    <w:rsid w:val="00326B87"/>
    <w:rsid w:val="00327B23"/>
    <w:rsid w:val="0033306B"/>
    <w:rsid w:val="0033344E"/>
    <w:rsid w:val="00333D52"/>
    <w:rsid w:val="00336AAC"/>
    <w:rsid w:val="00365D80"/>
    <w:rsid w:val="00376382"/>
    <w:rsid w:val="00380D79"/>
    <w:rsid w:val="00383AD6"/>
    <w:rsid w:val="003A78B1"/>
    <w:rsid w:val="003B34F9"/>
    <w:rsid w:val="003B6ECD"/>
    <w:rsid w:val="003C3DE4"/>
    <w:rsid w:val="003C42B2"/>
    <w:rsid w:val="003C51AC"/>
    <w:rsid w:val="003C5B0E"/>
    <w:rsid w:val="003D3553"/>
    <w:rsid w:val="003D5684"/>
    <w:rsid w:val="003E64A7"/>
    <w:rsid w:val="003F3C2D"/>
    <w:rsid w:val="00402A10"/>
    <w:rsid w:val="004068DF"/>
    <w:rsid w:val="00406FC2"/>
    <w:rsid w:val="004129CA"/>
    <w:rsid w:val="00412F83"/>
    <w:rsid w:val="00414153"/>
    <w:rsid w:val="004142EF"/>
    <w:rsid w:val="00415026"/>
    <w:rsid w:val="00415C75"/>
    <w:rsid w:val="0042110F"/>
    <w:rsid w:val="00430081"/>
    <w:rsid w:val="00434DE4"/>
    <w:rsid w:val="004416C0"/>
    <w:rsid w:val="004424FE"/>
    <w:rsid w:val="0044275B"/>
    <w:rsid w:val="00445156"/>
    <w:rsid w:val="004542DF"/>
    <w:rsid w:val="00456D88"/>
    <w:rsid w:val="00456E7C"/>
    <w:rsid w:val="00456EBC"/>
    <w:rsid w:val="0046229B"/>
    <w:rsid w:val="00464673"/>
    <w:rsid w:val="004710E0"/>
    <w:rsid w:val="00471C69"/>
    <w:rsid w:val="004826CA"/>
    <w:rsid w:val="0048307C"/>
    <w:rsid w:val="00483664"/>
    <w:rsid w:val="00486392"/>
    <w:rsid w:val="0049391C"/>
    <w:rsid w:val="00497D98"/>
    <w:rsid w:val="004A2815"/>
    <w:rsid w:val="004A7119"/>
    <w:rsid w:val="004B6AFD"/>
    <w:rsid w:val="004C2D43"/>
    <w:rsid w:val="004D4ACF"/>
    <w:rsid w:val="004D4EDC"/>
    <w:rsid w:val="004D5541"/>
    <w:rsid w:val="004D5E3D"/>
    <w:rsid w:val="004D7458"/>
    <w:rsid w:val="004D7C30"/>
    <w:rsid w:val="004E1721"/>
    <w:rsid w:val="004E1D41"/>
    <w:rsid w:val="004F15B2"/>
    <w:rsid w:val="004F210C"/>
    <w:rsid w:val="004F570D"/>
    <w:rsid w:val="005010FD"/>
    <w:rsid w:val="00505AFD"/>
    <w:rsid w:val="00506D3D"/>
    <w:rsid w:val="00511B68"/>
    <w:rsid w:val="00514485"/>
    <w:rsid w:val="00517621"/>
    <w:rsid w:val="00520C22"/>
    <w:rsid w:val="005246DC"/>
    <w:rsid w:val="005270D8"/>
    <w:rsid w:val="005310C8"/>
    <w:rsid w:val="0053208A"/>
    <w:rsid w:val="00532138"/>
    <w:rsid w:val="0053232C"/>
    <w:rsid w:val="005403DB"/>
    <w:rsid w:val="005421D0"/>
    <w:rsid w:val="00543CF7"/>
    <w:rsid w:val="00545476"/>
    <w:rsid w:val="00546347"/>
    <w:rsid w:val="00557811"/>
    <w:rsid w:val="0056008D"/>
    <w:rsid w:val="005601E8"/>
    <w:rsid w:val="005604CD"/>
    <w:rsid w:val="00562629"/>
    <w:rsid w:val="005674E4"/>
    <w:rsid w:val="0057581F"/>
    <w:rsid w:val="00577B04"/>
    <w:rsid w:val="00587719"/>
    <w:rsid w:val="00597B6D"/>
    <w:rsid w:val="005B1D39"/>
    <w:rsid w:val="005B3C6C"/>
    <w:rsid w:val="005B4E98"/>
    <w:rsid w:val="005B6329"/>
    <w:rsid w:val="005C1770"/>
    <w:rsid w:val="005C19E8"/>
    <w:rsid w:val="005C4880"/>
    <w:rsid w:val="005D1B18"/>
    <w:rsid w:val="005D2E01"/>
    <w:rsid w:val="005D354E"/>
    <w:rsid w:val="005D3D53"/>
    <w:rsid w:val="005D53AE"/>
    <w:rsid w:val="005D661F"/>
    <w:rsid w:val="005D7263"/>
    <w:rsid w:val="005E6196"/>
    <w:rsid w:val="005F642F"/>
    <w:rsid w:val="00602282"/>
    <w:rsid w:val="006039B6"/>
    <w:rsid w:val="00604391"/>
    <w:rsid w:val="00614311"/>
    <w:rsid w:val="006178B9"/>
    <w:rsid w:val="00623C88"/>
    <w:rsid w:val="006240BF"/>
    <w:rsid w:val="00625CAB"/>
    <w:rsid w:val="006273DC"/>
    <w:rsid w:val="0063058D"/>
    <w:rsid w:val="00630B65"/>
    <w:rsid w:val="006345B4"/>
    <w:rsid w:val="00637BD6"/>
    <w:rsid w:val="00643207"/>
    <w:rsid w:val="00650E83"/>
    <w:rsid w:val="00654F39"/>
    <w:rsid w:val="00657566"/>
    <w:rsid w:val="00660DF2"/>
    <w:rsid w:val="00661D8C"/>
    <w:rsid w:val="00662F1C"/>
    <w:rsid w:val="00663EA3"/>
    <w:rsid w:val="006647D5"/>
    <w:rsid w:val="00667BE3"/>
    <w:rsid w:val="00673971"/>
    <w:rsid w:val="006774EC"/>
    <w:rsid w:val="00683E38"/>
    <w:rsid w:val="0068468D"/>
    <w:rsid w:val="00687EDD"/>
    <w:rsid w:val="006963E0"/>
    <w:rsid w:val="006969BD"/>
    <w:rsid w:val="006A7B71"/>
    <w:rsid w:val="006B0D27"/>
    <w:rsid w:val="006B2D0B"/>
    <w:rsid w:val="006B4677"/>
    <w:rsid w:val="006B5065"/>
    <w:rsid w:val="006B6C36"/>
    <w:rsid w:val="006C0C6D"/>
    <w:rsid w:val="006C0CE4"/>
    <w:rsid w:val="006C41B0"/>
    <w:rsid w:val="006D564B"/>
    <w:rsid w:val="006E0AE0"/>
    <w:rsid w:val="006E5195"/>
    <w:rsid w:val="006E6225"/>
    <w:rsid w:val="006E67B9"/>
    <w:rsid w:val="006F0B13"/>
    <w:rsid w:val="006F3EEE"/>
    <w:rsid w:val="0070142A"/>
    <w:rsid w:val="0070624B"/>
    <w:rsid w:val="00714EBF"/>
    <w:rsid w:val="00716728"/>
    <w:rsid w:val="00717E3E"/>
    <w:rsid w:val="0072178F"/>
    <w:rsid w:val="00722153"/>
    <w:rsid w:val="00737B91"/>
    <w:rsid w:val="0074292E"/>
    <w:rsid w:val="00743C75"/>
    <w:rsid w:val="0074671C"/>
    <w:rsid w:val="00746ED4"/>
    <w:rsid w:val="00747D98"/>
    <w:rsid w:val="00752FEC"/>
    <w:rsid w:val="00755ECA"/>
    <w:rsid w:val="00760D74"/>
    <w:rsid w:val="0076293C"/>
    <w:rsid w:val="00762A94"/>
    <w:rsid w:val="00763E5E"/>
    <w:rsid w:val="007778EF"/>
    <w:rsid w:val="00777CBE"/>
    <w:rsid w:val="00784A98"/>
    <w:rsid w:val="00786673"/>
    <w:rsid w:val="00790561"/>
    <w:rsid w:val="00795ED7"/>
    <w:rsid w:val="007A0338"/>
    <w:rsid w:val="007A1884"/>
    <w:rsid w:val="007A2735"/>
    <w:rsid w:val="007A50A0"/>
    <w:rsid w:val="007B1580"/>
    <w:rsid w:val="007C2EEB"/>
    <w:rsid w:val="007C458C"/>
    <w:rsid w:val="007C571B"/>
    <w:rsid w:val="007C58B1"/>
    <w:rsid w:val="007D0C9A"/>
    <w:rsid w:val="007D104E"/>
    <w:rsid w:val="007D17CC"/>
    <w:rsid w:val="007D355B"/>
    <w:rsid w:val="007D4C83"/>
    <w:rsid w:val="007D4DF9"/>
    <w:rsid w:val="007D4F05"/>
    <w:rsid w:val="007E2FC4"/>
    <w:rsid w:val="007E35EB"/>
    <w:rsid w:val="007E390B"/>
    <w:rsid w:val="007E7D17"/>
    <w:rsid w:val="007F0462"/>
    <w:rsid w:val="007F1BDA"/>
    <w:rsid w:val="007F4189"/>
    <w:rsid w:val="007F6909"/>
    <w:rsid w:val="007F7286"/>
    <w:rsid w:val="00803C8B"/>
    <w:rsid w:val="00811F1D"/>
    <w:rsid w:val="00817054"/>
    <w:rsid w:val="0082162C"/>
    <w:rsid w:val="008228B7"/>
    <w:rsid w:val="00826A19"/>
    <w:rsid w:val="0083728E"/>
    <w:rsid w:val="00840FF6"/>
    <w:rsid w:val="00842757"/>
    <w:rsid w:val="00842B88"/>
    <w:rsid w:val="00843DFD"/>
    <w:rsid w:val="00847BC9"/>
    <w:rsid w:val="00853A6F"/>
    <w:rsid w:val="00856B68"/>
    <w:rsid w:val="008604DC"/>
    <w:rsid w:val="00864089"/>
    <w:rsid w:val="008702B8"/>
    <w:rsid w:val="00882DBD"/>
    <w:rsid w:val="00882E64"/>
    <w:rsid w:val="00896D9F"/>
    <w:rsid w:val="008A100D"/>
    <w:rsid w:val="008A31FF"/>
    <w:rsid w:val="008A55E9"/>
    <w:rsid w:val="008A5CDB"/>
    <w:rsid w:val="008A6F27"/>
    <w:rsid w:val="008B0437"/>
    <w:rsid w:val="008B4BCB"/>
    <w:rsid w:val="008B4D46"/>
    <w:rsid w:val="008B625E"/>
    <w:rsid w:val="008B6ECA"/>
    <w:rsid w:val="008B717A"/>
    <w:rsid w:val="008C6470"/>
    <w:rsid w:val="008D089A"/>
    <w:rsid w:val="008D0F55"/>
    <w:rsid w:val="008D0FC1"/>
    <w:rsid w:val="008E3D92"/>
    <w:rsid w:val="008E55F1"/>
    <w:rsid w:val="008F0815"/>
    <w:rsid w:val="008F124E"/>
    <w:rsid w:val="008F5BDD"/>
    <w:rsid w:val="008F6F9C"/>
    <w:rsid w:val="008F7DBF"/>
    <w:rsid w:val="00911001"/>
    <w:rsid w:val="0091223A"/>
    <w:rsid w:val="00914612"/>
    <w:rsid w:val="00914A3E"/>
    <w:rsid w:val="00922390"/>
    <w:rsid w:val="009318F1"/>
    <w:rsid w:val="009433A9"/>
    <w:rsid w:val="00945321"/>
    <w:rsid w:val="00953488"/>
    <w:rsid w:val="00955576"/>
    <w:rsid w:val="00957183"/>
    <w:rsid w:val="009605B2"/>
    <w:rsid w:val="00964DE0"/>
    <w:rsid w:val="0096591A"/>
    <w:rsid w:val="009728C9"/>
    <w:rsid w:val="00980163"/>
    <w:rsid w:val="00983C53"/>
    <w:rsid w:val="0098538C"/>
    <w:rsid w:val="00991ACF"/>
    <w:rsid w:val="00992876"/>
    <w:rsid w:val="00994DC9"/>
    <w:rsid w:val="009957B8"/>
    <w:rsid w:val="009A1D78"/>
    <w:rsid w:val="009B092B"/>
    <w:rsid w:val="009C0C13"/>
    <w:rsid w:val="009C2320"/>
    <w:rsid w:val="009C75CB"/>
    <w:rsid w:val="009E1AF7"/>
    <w:rsid w:val="009E1B30"/>
    <w:rsid w:val="009F2B48"/>
    <w:rsid w:val="009F3B58"/>
    <w:rsid w:val="009F5AAA"/>
    <w:rsid w:val="009F67F3"/>
    <w:rsid w:val="00A06D0B"/>
    <w:rsid w:val="00A134D8"/>
    <w:rsid w:val="00A37B5B"/>
    <w:rsid w:val="00A40A41"/>
    <w:rsid w:val="00A41994"/>
    <w:rsid w:val="00A44BC2"/>
    <w:rsid w:val="00A4522E"/>
    <w:rsid w:val="00A53BB7"/>
    <w:rsid w:val="00A53FEC"/>
    <w:rsid w:val="00A54F00"/>
    <w:rsid w:val="00A56D7E"/>
    <w:rsid w:val="00A61643"/>
    <w:rsid w:val="00A723BE"/>
    <w:rsid w:val="00A83149"/>
    <w:rsid w:val="00A8371F"/>
    <w:rsid w:val="00A846FA"/>
    <w:rsid w:val="00A92C0E"/>
    <w:rsid w:val="00A94066"/>
    <w:rsid w:val="00AA562E"/>
    <w:rsid w:val="00AC13A1"/>
    <w:rsid w:val="00AC2BFE"/>
    <w:rsid w:val="00AC5891"/>
    <w:rsid w:val="00AC7FEC"/>
    <w:rsid w:val="00AD375F"/>
    <w:rsid w:val="00AD3A90"/>
    <w:rsid w:val="00AD3A9B"/>
    <w:rsid w:val="00AD5F5C"/>
    <w:rsid w:val="00AE234C"/>
    <w:rsid w:val="00AE7976"/>
    <w:rsid w:val="00AE7AE3"/>
    <w:rsid w:val="00B00CFA"/>
    <w:rsid w:val="00B256DE"/>
    <w:rsid w:val="00B26CD0"/>
    <w:rsid w:val="00B3036B"/>
    <w:rsid w:val="00B35EF9"/>
    <w:rsid w:val="00B366D9"/>
    <w:rsid w:val="00B50F7C"/>
    <w:rsid w:val="00B51D28"/>
    <w:rsid w:val="00B52AB7"/>
    <w:rsid w:val="00B54AE3"/>
    <w:rsid w:val="00B57072"/>
    <w:rsid w:val="00B60433"/>
    <w:rsid w:val="00B64FF4"/>
    <w:rsid w:val="00B67139"/>
    <w:rsid w:val="00B8078E"/>
    <w:rsid w:val="00B878CA"/>
    <w:rsid w:val="00B902B2"/>
    <w:rsid w:val="00B92303"/>
    <w:rsid w:val="00B96437"/>
    <w:rsid w:val="00BA0CCF"/>
    <w:rsid w:val="00BA347D"/>
    <w:rsid w:val="00BA39F3"/>
    <w:rsid w:val="00BC19D8"/>
    <w:rsid w:val="00BC1BDF"/>
    <w:rsid w:val="00BC5E40"/>
    <w:rsid w:val="00BD0722"/>
    <w:rsid w:val="00BD295E"/>
    <w:rsid w:val="00BD40E1"/>
    <w:rsid w:val="00BD495E"/>
    <w:rsid w:val="00BE1434"/>
    <w:rsid w:val="00BE3746"/>
    <w:rsid w:val="00BE4CD5"/>
    <w:rsid w:val="00BE7084"/>
    <w:rsid w:val="00BF5526"/>
    <w:rsid w:val="00BF5EAA"/>
    <w:rsid w:val="00C03ABE"/>
    <w:rsid w:val="00C15498"/>
    <w:rsid w:val="00C229D0"/>
    <w:rsid w:val="00C22A9C"/>
    <w:rsid w:val="00C22F56"/>
    <w:rsid w:val="00C25230"/>
    <w:rsid w:val="00C264A8"/>
    <w:rsid w:val="00C26FA2"/>
    <w:rsid w:val="00C27F23"/>
    <w:rsid w:val="00C30AC2"/>
    <w:rsid w:val="00C3372E"/>
    <w:rsid w:val="00C355F7"/>
    <w:rsid w:val="00C3712F"/>
    <w:rsid w:val="00C40D07"/>
    <w:rsid w:val="00C40F30"/>
    <w:rsid w:val="00C55C7B"/>
    <w:rsid w:val="00C63AF1"/>
    <w:rsid w:val="00C651BF"/>
    <w:rsid w:val="00C722D7"/>
    <w:rsid w:val="00C73A3B"/>
    <w:rsid w:val="00C757D8"/>
    <w:rsid w:val="00C76D08"/>
    <w:rsid w:val="00C774C1"/>
    <w:rsid w:val="00C82DA5"/>
    <w:rsid w:val="00C8576F"/>
    <w:rsid w:val="00C9129C"/>
    <w:rsid w:val="00C93E07"/>
    <w:rsid w:val="00CA5B7A"/>
    <w:rsid w:val="00CB4806"/>
    <w:rsid w:val="00CB6420"/>
    <w:rsid w:val="00CB7588"/>
    <w:rsid w:val="00CC177C"/>
    <w:rsid w:val="00CC4EF7"/>
    <w:rsid w:val="00CC6110"/>
    <w:rsid w:val="00CC6AC6"/>
    <w:rsid w:val="00CD56C6"/>
    <w:rsid w:val="00CD5EB2"/>
    <w:rsid w:val="00CE1350"/>
    <w:rsid w:val="00CE1A38"/>
    <w:rsid w:val="00CE1EE9"/>
    <w:rsid w:val="00CE496B"/>
    <w:rsid w:val="00CE5E30"/>
    <w:rsid w:val="00CF7762"/>
    <w:rsid w:val="00D0120D"/>
    <w:rsid w:val="00D02C40"/>
    <w:rsid w:val="00D03108"/>
    <w:rsid w:val="00D03B97"/>
    <w:rsid w:val="00D06BD3"/>
    <w:rsid w:val="00D11796"/>
    <w:rsid w:val="00D13736"/>
    <w:rsid w:val="00D14AE9"/>
    <w:rsid w:val="00D20FE8"/>
    <w:rsid w:val="00D2139A"/>
    <w:rsid w:val="00D22CD5"/>
    <w:rsid w:val="00D240BD"/>
    <w:rsid w:val="00D24995"/>
    <w:rsid w:val="00D27546"/>
    <w:rsid w:val="00D278D0"/>
    <w:rsid w:val="00D30FFD"/>
    <w:rsid w:val="00D34F10"/>
    <w:rsid w:val="00D4606D"/>
    <w:rsid w:val="00D46548"/>
    <w:rsid w:val="00D51FF3"/>
    <w:rsid w:val="00D55290"/>
    <w:rsid w:val="00D62A75"/>
    <w:rsid w:val="00D634B6"/>
    <w:rsid w:val="00D651D1"/>
    <w:rsid w:val="00D66792"/>
    <w:rsid w:val="00D678B3"/>
    <w:rsid w:val="00D77517"/>
    <w:rsid w:val="00D901CD"/>
    <w:rsid w:val="00D91E06"/>
    <w:rsid w:val="00D95306"/>
    <w:rsid w:val="00DA2AE5"/>
    <w:rsid w:val="00DB0C20"/>
    <w:rsid w:val="00DB1337"/>
    <w:rsid w:val="00DB5BF3"/>
    <w:rsid w:val="00DB6401"/>
    <w:rsid w:val="00DB7B0A"/>
    <w:rsid w:val="00DC0F2F"/>
    <w:rsid w:val="00DC158E"/>
    <w:rsid w:val="00DC61A0"/>
    <w:rsid w:val="00DC66A9"/>
    <w:rsid w:val="00DC75B3"/>
    <w:rsid w:val="00DC780E"/>
    <w:rsid w:val="00DD5028"/>
    <w:rsid w:val="00DE1CE1"/>
    <w:rsid w:val="00DF0231"/>
    <w:rsid w:val="00E008C4"/>
    <w:rsid w:val="00E01974"/>
    <w:rsid w:val="00E10BCF"/>
    <w:rsid w:val="00E12473"/>
    <w:rsid w:val="00E129A3"/>
    <w:rsid w:val="00E12AFD"/>
    <w:rsid w:val="00E142CA"/>
    <w:rsid w:val="00E15123"/>
    <w:rsid w:val="00E21E50"/>
    <w:rsid w:val="00E24005"/>
    <w:rsid w:val="00E33206"/>
    <w:rsid w:val="00E41BD5"/>
    <w:rsid w:val="00E4357D"/>
    <w:rsid w:val="00E50F3F"/>
    <w:rsid w:val="00E55E92"/>
    <w:rsid w:val="00E652AD"/>
    <w:rsid w:val="00E722F7"/>
    <w:rsid w:val="00E7422F"/>
    <w:rsid w:val="00E749E3"/>
    <w:rsid w:val="00E82110"/>
    <w:rsid w:val="00E821E7"/>
    <w:rsid w:val="00E83F7A"/>
    <w:rsid w:val="00E85CB8"/>
    <w:rsid w:val="00E86447"/>
    <w:rsid w:val="00E874B8"/>
    <w:rsid w:val="00E905EE"/>
    <w:rsid w:val="00E91D47"/>
    <w:rsid w:val="00E95F10"/>
    <w:rsid w:val="00EA0B71"/>
    <w:rsid w:val="00EA28E3"/>
    <w:rsid w:val="00EA2EA1"/>
    <w:rsid w:val="00EA6F85"/>
    <w:rsid w:val="00EB42E8"/>
    <w:rsid w:val="00EB6B4D"/>
    <w:rsid w:val="00EC23A0"/>
    <w:rsid w:val="00EC444D"/>
    <w:rsid w:val="00EC5D98"/>
    <w:rsid w:val="00ED131A"/>
    <w:rsid w:val="00EE1801"/>
    <w:rsid w:val="00EE4EC8"/>
    <w:rsid w:val="00EE6B0D"/>
    <w:rsid w:val="00EF156E"/>
    <w:rsid w:val="00EF60D2"/>
    <w:rsid w:val="00EF7208"/>
    <w:rsid w:val="00F01019"/>
    <w:rsid w:val="00F02583"/>
    <w:rsid w:val="00F03319"/>
    <w:rsid w:val="00F051A4"/>
    <w:rsid w:val="00F06936"/>
    <w:rsid w:val="00F074B8"/>
    <w:rsid w:val="00F11F66"/>
    <w:rsid w:val="00F11FB6"/>
    <w:rsid w:val="00F171CA"/>
    <w:rsid w:val="00F25B40"/>
    <w:rsid w:val="00F35FF6"/>
    <w:rsid w:val="00F431CF"/>
    <w:rsid w:val="00F4385A"/>
    <w:rsid w:val="00F4741C"/>
    <w:rsid w:val="00F51B38"/>
    <w:rsid w:val="00F52149"/>
    <w:rsid w:val="00F567B9"/>
    <w:rsid w:val="00F73A6F"/>
    <w:rsid w:val="00F74629"/>
    <w:rsid w:val="00F75656"/>
    <w:rsid w:val="00F7680A"/>
    <w:rsid w:val="00F76E06"/>
    <w:rsid w:val="00F847A4"/>
    <w:rsid w:val="00F87F7F"/>
    <w:rsid w:val="00F96B57"/>
    <w:rsid w:val="00FA0528"/>
    <w:rsid w:val="00FA1198"/>
    <w:rsid w:val="00FA1D57"/>
    <w:rsid w:val="00FA277C"/>
    <w:rsid w:val="00FA60EE"/>
    <w:rsid w:val="00FA6E6D"/>
    <w:rsid w:val="00FA7C02"/>
    <w:rsid w:val="00FB6917"/>
    <w:rsid w:val="00FB7456"/>
    <w:rsid w:val="00FC135E"/>
    <w:rsid w:val="00FC5FF3"/>
    <w:rsid w:val="00FC6891"/>
    <w:rsid w:val="00FD61F3"/>
    <w:rsid w:val="00FE2E71"/>
    <w:rsid w:val="00FE703F"/>
    <w:rsid w:val="00FF1178"/>
    <w:rsid w:val="00FF2149"/>
    <w:rsid w:val="00FF22A8"/>
    <w:rsid w:val="00FF38DB"/>
    <w:rsid w:val="00FF5939"/>
    <w:rsid w:val="00FF5C5C"/>
    <w:rsid w:val="00FF5E82"/>
    <w:rsid w:val="00FF6A62"/>
    <w:rsid w:val="0A948A6E"/>
    <w:rsid w:val="1013511E"/>
    <w:rsid w:val="123247D8"/>
    <w:rsid w:val="15A3C591"/>
    <w:rsid w:val="190D5143"/>
    <w:rsid w:val="19E06FC8"/>
    <w:rsid w:val="1A8AE435"/>
    <w:rsid w:val="1D0E0536"/>
    <w:rsid w:val="1DBC1D1C"/>
    <w:rsid w:val="1E1BD4B6"/>
    <w:rsid w:val="22DBC03D"/>
    <w:rsid w:val="23EB3F2D"/>
    <w:rsid w:val="247C816E"/>
    <w:rsid w:val="2481E318"/>
    <w:rsid w:val="25372BB2"/>
    <w:rsid w:val="26533B20"/>
    <w:rsid w:val="2AE0B343"/>
    <w:rsid w:val="3057E912"/>
    <w:rsid w:val="3CB37F46"/>
    <w:rsid w:val="43E85FF4"/>
    <w:rsid w:val="4A5F5548"/>
    <w:rsid w:val="4B13A788"/>
    <w:rsid w:val="4B3AFB82"/>
    <w:rsid w:val="4C6C0238"/>
    <w:rsid w:val="59115BEC"/>
    <w:rsid w:val="5EF0B219"/>
    <w:rsid w:val="63FD5A49"/>
    <w:rsid w:val="6B768FE4"/>
    <w:rsid w:val="6E32AABD"/>
    <w:rsid w:val="7151C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6D0F"/>
  <w15:chartTrackingRefBased/>
  <w15:docId w15:val="{6C339E25-BE8E-4814-BFB4-6AE6BDBB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4428"/>
    <w:pPr>
      <w:spacing w:after="200" w:line="276" w:lineRule="auto"/>
    </w:pPr>
    <w:rPr>
      <w:sz w:val="22"/>
      <w:szCs w:val="22"/>
      <w:lang w:val="es-ES" w:eastAsia="en-US"/>
    </w:rPr>
  </w:style>
  <w:style w:type="paragraph" w:styleId="berschrift1">
    <w:name w:val="heading 1"/>
    <w:basedOn w:val="Standard"/>
    <w:next w:val="Standard"/>
    <w:link w:val="berschrift1Zchn"/>
    <w:uiPriority w:val="9"/>
    <w:qFormat/>
    <w:rsid w:val="00914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146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24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C19D8"/>
  </w:style>
  <w:style w:type="character" w:styleId="Hyperlink">
    <w:name w:val="Hyperlink"/>
    <w:uiPriority w:val="99"/>
    <w:unhideWhenUsed/>
    <w:rsid w:val="00BC19D8"/>
    <w:rPr>
      <w:color w:val="0000FF"/>
      <w:u w:val="single"/>
    </w:rPr>
  </w:style>
  <w:style w:type="character" w:styleId="Kommentarzeichen">
    <w:name w:val="annotation reference"/>
    <w:uiPriority w:val="99"/>
    <w:semiHidden/>
    <w:unhideWhenUsed/>
    <w:rsid w:val="006C0C6D"/>
    <w:rPr>
      <w:sz w:val="16"/>
      <w:szCs w:val="16"/>
    </w:rPr>
  </w:style>
  <w:style w:type="paragraph" w:styleId="Kommentartext">
    <w:name w:val="annotation text"/>
    <w:basedOn w:val="Standard"/>
    <w:link w:val="KommentartextZchn"/>
    <w:uiPriority w:val="99"/>
    <w:semiHidden/>
    <w:unhideWhenUsed/>
    <w:rsid w:val="006C0C6D"/>
    <w:rPr>
      <w:sz w:val="20"/>
      <w:szCs w:val="20"/>
      <w:lang w:val="x-none"/>
    </w:rPr>
  </w:style>
  <w:style w:type="character" w:customStyle="1" w:styleId="KommentartextZchn">
    <w:name w:val="Kommentartext Zchn"/>
    <w:link w:val="Kommentartext"/>
    <w:uiPriority w:val="99"/>
    <w:semiHidden/>
    <w:rsid w:val="006C0C6D"/>
    <w:rPr>
      <w:lang w:eastAsia="en-US"/>
    </w:rPr>
  </w:style>
  <w:style w:type="paragraph" w:styleId="Kommentarthema">
    <w:name w:val="annotation subject"/>
    <w:basedOn w:val="Kommentartext"/>
    <w:next w:val="Kommentartext"/>
    <w:link w:val="KommentarthemaZchn"/>
    <w:uiPriority w:val="99"/>
    <w:semiHidden/>
    <w:unhideWhenUsed/>
    <w:rsid w:val="006C0C6D"/>
    <w:rPr>
      <w:b/>
      <w:bCs/>
    </w:rPr>
  </w:style>
  <w:style w:type="character" w:customStyle="1" w:styleId="KommentarthemaZchn">
    <w:name w:val="Kommentarthema Zchn"/>
    <w:link w:val="Kommentarthema"/>
    <w:uiPriority w:val="99"/>
    <w:semiHidden/>
    <w:rsid w:val="006C0C6D"/>
    <w:rPr>
      <w:b/>
      <w:bCs/>
      <w:lang w:eastAsia="en-US"/>
    </w:rPr>
  </w:style>
  <w:style w:type="paragraph" w:styleId="Sprechblasentext">
    <w:name w:val="Balloon Text"/>
    <w:basedOn w:val="Standard"/>
    <w:link w:val="SprechblasentextZchn"/>
    <w:uiPriority w:val="99"/>
    <w:semiHidden/>
    <w:unhideWhenUsed/>
    <w:rsid w:val="006C0C6D"/>
    <w:pPr>
      <w:spacing w:after="0" w:line="240" w:lineRule="auto"/>
    </w:pPr>
    <w:rPr>
      <w:rFonts w:ascii="Tahoma" w:hAnsi="Tahoma"/>
      <w:sz w:val="16"/>
      <w:szCs w:val="16"/>
      <w:lang w:val="x-none"/>
    </w:rPr>
  </w:style>
  <w:style w:type="character" w:customStyle="1" w:styleId="SprechblasentextZchn">
    <w:name w:val="Sprechblasentext Zchn"/>
    <w:link w:val="Sprechblasentext"/>
    <w:uiPriority w:val="99"/>
    <w:semiHidden/>
    <w:rsid w:val="006C0C6D"/>
    <w:rPr>
      <w:rFonts w:ascii="Tahoma" w:hAnsi="Tahoma" w:cs="Tahoma"/>
      <w:sz w:val="16"/>
      <w:szCs w:val="16"/>
      <w:lang w:eastAsia="en-US"/>
    </w:rPr>
  </w:style>
  <w:style w:type="character" w:styleId="Platzhaltertext">
    <w:name w:val="Placeholder Text"/>
    <w:basedOn w:val="Absatz-Standardschriftart"/>
    <w:uiPriority w:val="99"/>
    <w:semiHidden/>
    <w:rsid w:val="0082162C"/>
    <w:rPr>
      <w:color w:val="808080"/>
    </w:rPr>
  </w:style>
  <w:style w:type="character" w:styleId="NichtaufgelsteErwhnung">
    <w:name w:val="Unresolved Mention"/>
    <w:basedOn w:val="Absatz-Standardschriftart"/>
    <w:uiPriority w:val="99"/>
    <w:semiHidden/>
    <w:unhideWhenUsed/>
    <w:rsid w:val="007D4C83"/>
    <w:rPr>
      <w:color w:val="605E5C"/>
      <w:shd w:val="clear" w:color="auto" w:fill="E1DFDD"/>
    </w:rPr>
  </w:style>
  <w:style w:type="character" w:customStyle="1" w:styleId="berschrift2Zchn">
    <w:name w:val="Überschrift 2 Zchn"/>
    <w:basedOn w:val="Absatz-Standardschriftart"/>
    <w:link w:val="berschrift2"/>
    <w:uiPriority w:val="9"/>
    <w:rsid w:val="00914612"/>
    <w:rPr>
      <w:rFonts w:asciiTheme="majorHAnsi" w:eastAsiaTheme="majorEastAsia" w:hAnsiTheme="majorHAnsi" w:cstheme="majorBidi"/>
      <w:color w:val="2F5496" w:themeColor="accent1" w:themeShade="BF"/>
      <w:sz w:val="26"/>
      <w:szCs w:val="26"/>
      <w:lang w:val="es-ES" w:eastAsia="en-US"/>
    </w:rPr>
  </w:style>
  <w:style w:type="character" w:customStyle="1" w:styleId="berschrift1Zchn">
    <w:name w:val="Überschrift 1 Zchn"/>
    <w:basedOn w:val="Absatz-Standardschriftart"/>
    <w:link w:val="berschrift1"/>
    <w:uiPriority w:val="9"/>
    <w:rsid w:val="00914612"/>
    <w:rPr>
      <w:rFonts w:asciiTheme="majorHAnsi" w:eastAsiaTheme="majorEastAsia" w:hAnsiTheme="majorHAnsi" w:cstheme="majorBidi"/>
      <w:color w:val="2F5496" w:themeColor="accent1" w:themeShade="BF"/>
      <w:sz w:val="32"/>
      <w:szCs w:val="3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703453">
      <w:bodyDiv w:val="1"/>
      <w:marLeft w:val="0"/>
      <w:marRight w:val="0"/>
      <w:marTop w:val="0"/>
      <w:marBottom w:val="0"/>
      <w:divBdr>
        <w:top w:val="none" w:sz="0" w:space="0" w:color="auto"/>
        <w:left w:val="none" w:sz="0" w:space="0" w:color="auto"/>
        <w:bottom w:val="none" w:sz="0" w:space="0" w:color="auto"/>
        <w:right w:val="none" w:sz="0" w:space="0" w:color="auto"/>
      </w:divBdr>
    </w:div>
    <w:div w:id="667946502">
      <w:bodyDiv w:val="1"/>
      <w:marLeft w:val="0"/>
      <w:marRight w:val="0"/>
      <w:marTop w:val="0"/>
      <w:marBottom w:val="0"/>
      <w:divBdr>
        <w:top w:val="none" w:sz="0" w:space="0" w:color="auto"/>
        <w:left w:val="none" w:sz="0" w:space="0" w:color="auto"/>
        <w:bottom w:val="none" w:sz="0" w:space="0" w:color="auto"/>
        <w:right w:val="none" w:sz="0" w:space="0" w:color="auto"/>
      </w:divBdr>
    </w:div>
    <w:div w:id="726685594">
      <w:bodyDiv w:val="1"/>
      <w:marLeft w:val="0"/>
      <w:marRight w:val="0"/>
      <w:marTop w:val="0"/>
      <w:marBottom w:val="0"/>
      <w:divBdr>
        <w:top w:val="none" w:sz="0" w:space="0" w:color="auto"/>
        <w:left w:val="none" w:sz="0" w:space="0" w:color="auto"/>
        <w:bottom w:val="none" w:sz="0" w:space="0" w:color="auto"/>
        <w:right w:val="none" w:sz="0" w:space="0" w:color="auto"/>
      </w:divBdr>
    </w:div>
    <w:div w:id="779371860">
      <w:bodyDiv w:val="1"/>
      <w:marLeft w:val="0"/>
      <w:marRight w:val="0"/>
      <w:marTop w:val="0"/>
      <w:marBottom w:val="0"/>
      <w:divBdr>
        <w:top w:val="none" w:sz="0" w:space="0" w:color="auto"/>
        <w:left w:val="none" w:sz="0" w:space="0" w:color="auto"/>
        <w:bottom w:val="none" w:sz="0" w:space="0" w:color="auto"/>
        <w:right w:val="none" w:sz="0" w:space="0" w:color="auto"/>
      </w:divBdr>
    </w:div>
    <w:div w:id="886333347">
      <w:bodyDiv w:val="1"/>
      <w:marLeft w:val="0"/>
      <w:marRight w:val="0"/>
      <w:marTop w:val="0"/>
      <w:marBottom w:val="0"/>
      <w:divBdr>
        <w:top w:val="none" w:sz="0" w:space="0" w:color="auto"/>
        <w:left w:val="none" w:sz="0" w:space="0" w:color="auto"/>
        <w:bottom w:val="none" w:sz="0" w:space="0" w:color="auto"/>
        <w:right w:val="none" w:sz="0" w:space="0" w:color="auto"/>
      </w:divBdr>
    </w:div>
    <w:div w:id="951593647">
      <w:bodyDiv w:val="1"/>
      <w:marLeft w:val="0"/>
      <w:marRight w:val="0"/>
      <w:marTop w:val="0"/>
      <w:marBottom w:val="0"/>
      <w:divBdr>
        <w:top w:val="none" w:sz="0" w:space="0" w:color="auto"/>
        <w:left w:val="none" w:sz="0" w:space="0" w:color="auto"/>
        <w:bottom w:val="none" w:sz="0" w:space="0" w:color="auto"/>
        <w:right w:val="none" w:sz="0" w:space="0" w:color="auto"/>
      </w:divBdr>
    </w:div>
    <w:div w:id="1018774012">
      <w:bodyDiv w:val="1"/>
      <w:marLeft w:val="0"/>
      <w:marRight w:val="0"/>
      <w:marTop w:val="0"/>
      <w:marBottom w:val="0"/>
      <w:divBdr>
        <w:top w:val="none" w:sz="0" w:space="0" w:color="auto"/>
        <w:left w:val="none" w:sz="0" w:space="0" w:color="auto"/>
        <w:bottom w:val="none" w:sz="0" w:space="0" w:color="auto"/>
        <w:right w:val="none" w:sz="0" w:space="0" w:color="auto"/>
      </w:divBdr>
    </w:div>
    <w:div w:id="1059283274">
      <w:bodyDiv w:val="1"/>
      <w:marLeft w:val="0"/>
      <w:marRight w:val="0"/>
      <w:marTop w:val="0"/>
      <w:marBottom w:val="0"/>
      <w:divBdr>
        <w:top w:val="none" w:sz="0" w:space="0" w:color="auto"/>
        <w:left w:val="none" w:sz="0" w:space="0" w:color="auto"/>
        <w:bottom w:val="none" w:sz="0" w:space="0" w:color="auto"/>
        <w:right w:val="none" w:sz="0" w:space="0" w:color="auto"/>
      </w:divBdr>
    </w:div>
    <w:div w:id="1059749812">
      <w:bodyDiv w:val="1"/>
      <w:marLeft w:val="0"/>
      <w:marRight w:val="0"/>
      <w:marTop w:val="0"/>
      <w:marBottom w:val="0"/>
      <w:divBdr>
        <w:top w:val="none" w:sz="0" w:space="0" w:color="auto"/>
        <w:left w:val="none" w:sz="0" w:space="0" w:color="auto"/>
        <w:bottom w:val="none" w:sz="0" w:space="0" w:color="auto"/>
        <w:right w:val="none" w:sz="0" w:space="0" w:color="auto"/>
      </w:divBdr>
    </w:div>
    <w:div w:id="1135290457">
      <w:bodyDiv w:val="1"/>
      <w:marLeft w:val="0"/>
      <w:marRight w:val="0"/>
      <w:marTop w:val="0"/>
      <w:marBottom w:val="0"/>
      <w:divBdr>
        <w:top w:val="none" w:sz="0" w:space="0" w:color="auto"/>
        <w:left w:val="none" w:sz="0" w:space="0" w:color="auto"/>
        <w:bottom w:val="none" w:sz="0" w:space="0" w:color="auto"/>
        <w:right w:val="none" w:sz="0" w:space="0" w:color="auto"/>
      </w:divBdr>
    </w:div>
    <w:div w:id="1396927128">
      <w:bodyDiv w:val="1"/>
      <w:marLeft w:val="0"/>
      <w:marRight w:val="0"/>
      <w:marTop w:val="0"/>
      <w:marBottom w:val="0"/>
      <w:divBdr>
        <w:top w:val="none" w:sz="0" w:space="0" w:color="auto"/>
        <w:left w:val="none" w:sz="0" w:space="0" w:color="auto"/>
        <w:bottom w:val="none" w:sz="0" w:space="0" w:color="auto"/>
        <w:right w:val="none" w:sz="0" w:space="0" w:color="auto"/>
      </w:divBdr>
    </w:div>
    <w:div w:id="1848444944">
      <w:bodyDiv w:val="1"/>
      <w:marLeft w:val="0"/>
      <w:marRight w:val="0"/>
      <w:marTop w:val="0"/>
      <w:marBottom w:val="0"/>
      <w:divBdr>
        <w:top w:val="none" w:sz="0" w:space="0" w:color="auto"/>
        <w:left w:val="none" w:sz="0" w:space="0" w:color="auto"/>
        <w:bottom w:val="none" w:sz="0" w:space="0" w:color="auto"/>
        <w:right w:val="none" w:sz="0" w:space="0" w:color="auto"/>
      </w:divBdr>
    </w:div>
    <w:div w:id="1908567798">
      <w:bodyDiv w:val="1"/>
      <w:marLeft w:val="0"/>
      <w:marRight w:val="0"/>
      <w:marTop w:val="0"/>
      <w:marBottom w:val="0"/>
      <w:divBdr>
        <w:top w:val="none" w:sz="0" w:space="0" w:color="auto"/>
        <w:left w:val="none" w:sz="0" w:space="0" w:color="auto"/>
        <w:bottom w:val="none" w:sz="0" w:space="0" w:color="auto"/>
        <w:right w:val="none" w:sz="0" w:space="0" w:color="auto"/>
      </w:divBdr>
    </w:div>
    <w:div w:id="1922447507">
      <w:bodyDiv w:val="1"/>
      <w:marLeft w:val="0"/>
      <w:marRight w:val="0"/>
      <w:marTop w:val="0"/>
      <w:marBottom w:val="0"/>
      <w:divBdr>
        <w:top w:val="none" w:sz="0" w:space="0" w:color="auto"/>
        <w:left w:val="none" w:sz="0" w:space="0" w:color="auto"/>
        <w:bottom w:val="none" w:sz="0" w:space="0" w:color="auto"/>
        <w:right w:val="none" w:sz="0" w:space="0" w:color="auto"/>
      </w:divBdr>
    </w:div>
    <w:div w:id="2023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2cEXZNYY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OWsTuyytLf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Jo_-KoBiBG0" TargetMode="External"/><Relationship Id="rId11" Type="http://schemas.openxmlformats.org/officeDocument/2006/relationships/hyperlink" Target="https://www.youtube.com/watch?v=Jo_-KoBiBG0" TargetMode="External"/><Relationship Id="rId5" Type="http://schemas.openxmlformats.org/officeDocument/2006/relationships/webSettings" Target="webSettings.xml"/><Relationship Id="rId10" Type="http://schemas.openxmlformats.org/officeDocument/2006/relationships/hyperlink" Target="https://bridgesinsteadofwalls.blogspot.com" TargetMode="External"/><Relationship Id="rId4" Type="http://schemas.openxmlformats.org/officeDocument/2006/relationships/settings" Target="settings.xml"/><Relationship Id="rId9" Type="http://schemas.openxmlformats.org/officeDocument/2006/relationships/hyperlink" Target="https://www.youtube.com/watch?v=Glny4jSciV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6971F-A730-4530-A550-C1083325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7527</Characters>
  <Application>Microsoft Office Word</Application>
  <DocSecurity>0</DocSecurity>
  <Lines>62</Lines>
  <Paragraphs>17</Paragraphs>
  <ScaleCrop>false</ScaleCrop>
  <Company>Hewlett-Packard Company</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trabajo</dc:creator>
  <cp:keywords/>
  <cp:lastModifiedBy>Macionczyk Annette</cp:lastModifiedBy>
  <cp:revision>10</cp:revision>
  <dcterms:created xsi:type="dcterms:W3CDTF">2020-07-01T09:10:00Z</dcterms:created>
  <dcterms:modified xsi:type="dcterms:W3CDTF">2020-07-29T08:22:00Z</dcterms:modified>
</cp:coreProperties>
</file>